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EA" w:rsidRPr="00503040" w:rsidRDefault="00B127EA" w:rsidP="00B127EA">
      <w:pPr>
        <w:ind w:firstLine="708"/>
        <w:jc w:val="center"/>
        <w:rPr>
          <w:rFonts w:ascii="Arial" w:eastAsia="Batang" w:hAnsi="Arial" w:cs="Arial"/>
          <w:b/>
          <w:sz w:val="22"/>
          <w:szCs w:val="22"/>
          <w:lang w:val="ru-MO" w:eastAsia="ko-KR"/>
        </w:rPr>
      </w:pPr>
      <w:r w:rsidRPr="00503040">
        <w:rPr>
          <w:rFonts w:ascii="Arial" w:eastAsia="Batang" w:hAnsi="Arial" w:cs="Arial"/>
          <w:b/>
          <w:sz w:val="22"/>
          <w:szCs w:val="22"/>
          <w:lang w:val="ru-MO" w:eastAsia="ko-KR"/>
        </w:rPr>
        <w:t xml:space="preserve">4 </w:t>
      </w:r>
      <w:proofErr w:type="spellStart"/>
      <w:r w:rsidRPr="00503040">
        <w:rPr>
          <w:rFonts w:ascii="Arial" w:eastAsia="Batang" w:hAnsi="Arial" w:cs="Arial"/>
          <w:b/>
          <w:sz w:val="22"/>
          <w:szCs w:val="22"/>
          <w:lang w:val="ru-MO" w:eastAsia="ko-KR"/>
        </w:rPr>
        <w:t>апта</w:t>
      </w:r>
      <w:proofErr w:type="spellEnd"/>
    </w:p>
    <w:p w:rsidR="00465E02" w:rsidRPr="00503040" w:rsidRDefault="00465E02" w:rsidP="00B127EA">
      <w:pPr>
        <w:ind w:firstLine="708"/>
        <w:jc w:val="center"/>
        <w:rPr>
          <w:rFonts w:ascii="Arial" w:eastAsia="Batang" w:hAnsi="Arial" w:cs="Arial"/>
          <w:sz w:val="22"/>
          <w:szCs w:val="22"/>
          <w:lang w:val="ru-MO" w:eastAsia="ko-KR"/>
        </w:rPr>
      </w:pPr>
    </w:p>
    <w:p w:rsidR="00B127EA" w:rsidRPr="00503040" w:rsidRDefault="00B127EA" w:rsidP="00B127EA">
      <w:pPr>
        <w:ind w:firstLine="708"/>
        <w:jc w:val="center"/>
        <w:rPr>
          <w:rFonts w:ascii="Arial" w:eastAsia="Batang" w:hAnsi="Arial" w:cs="Arial"/>
          <w:b/>
          <w:sz w:val="22"/>
          <w:szCs w:val="22"/>
          <w:lang w:val="ru-MO" w:eastAsia="ko-KR"/>
        </w:rPr>
      </w:pPr>
      <w:r w:rsidRPr="00503040">
        <w:rPr>
          <w:rFonts w:ascii="Arial" w:eastAsia="Batang" w:hAnsi="Arial" w:cs="Arial"/>
          <w:b/>
          <w:sz w:val="22"/>
          <w:szCs w:val="22"/>
          <w:lang w:val="ru-MO" w:eastAsia="ko-KR"/>
        </w:rPr>
        <w:t xml:space="preserve">Ғылыми стильдің лексикалық </w:t>
      </w:r>
      <w:proofErr w:type="spellStart"/>
      <w:r w:rsidRPr="00503040">
        <w:rPr>
          <w:rFonts w:ascii="Arial" w:eastAsia="Batang" w:hAnsi="Arial" w:cs="Arial"/>
          <w:b/>
          <w:sz w:val="22"/>
          <w:szCs w:val="22"/>
          <w:lang w:val="ru-MO" w:eastAsia="ko-KR"/>
        </w:rPr>
        <w:t>белгілері</w:t>
      </w:r>
      <w:proofErr w:type="spellEnd"/>
    </w:p>
    <w:p w:rsidR="00465E02" w:rsidRPr="00503040" w:rsidRDefault="00465E02" w:rsidP="00B127EA">
      <w:pPr>
        <w:ind w:firstLine="708"/>
        <w:jc w:val="center"/>
        <w:rPr>
          <w:rFonts w:ascii="Arial" w:eastAsia="Batang" w:hAnsi="Arial" w:cs="Arial"/>
          <w:sz w:val="22"/>
          <w:szCs w:val="22"/>
          <w:lang w:val="ru-MO" w:eastAsia="ko-KR"/>
        </w:rPr>
      </w:pPr>
    </w:p>
    <w:p w:rsidR="00B127EA" w:rsidRPr="00503040" w:rsidRDefault="00B127EA" w:rsidP="00B127EA">
      <w:pPr>
        <w:pStyle w:val="a3"/>
        <w:numPr>
          <w:ilvl w:val="0"/>
          <w:numId w:val="1"/>
        </w:numPr>
        <w:rPr>
          <w:rFonts w:ascii="Arial" w:eastAsia="Batang" w:hAnsi="Arial" w:cs="Arial"/>
          <w:b/>
          <w:sz w:val="22"/>
          <w:szCs w:val="22"/>
          <w:lang w:val="ru-MO" w:eastAsia="ko-KR"/>
        </w:rPr>
      </w:pPr>
      <w:r w:rsidRPr="00503040">
        <w:rPr>
          <w:rFonts w:ascii="Arial" w:eastAsia="Batang" w:hAnsi="Arial" w:cs="Arial"/>
          <w:b/>
          <w:sz w:val="22"/>
          <w:szCs w:val="22"/>
          <w:lang w:val="ru-MO" w:eastAsia="ko-KR"/>
        </w:rPr>
        <w:t xml:space="preserve">Сөз </w:t>
      </w:r>
      <w:proofErr w:type="spellStart"/>
      <w:r w:rsidRPr="00503040">
        <w:rPr>
          <w:rFonts w:ascii="Arial" w:eastAsia="Batang" w:hAnsi="Arial" w:cs="Arial"/>
          <w:b/>
          <w:sz w:val="22"/>
          <w:szCs w:val="22"/>
          <w:lang w:val="ru-MO" w:eastAsia="ko-KR"/>
        </w:rPr>
        <w:t>тіркестерін</w:t>
      </w:r>
      <w:proofErr w:type="spellEnd"/>
      <w:r w:rsidRPr="00503040">
        <w:rPr>
          <w:rFonts w:ascii="Arial" w:eastAsia="Batang" w:hAnsi="Arial" w:cs="Arial"/>
          <w:b/>
          <w:sz w:val="22"/>
          <w:szCs w:val="22"/>
          <w:lang w:val="ru-MO" w:eastAsia="ko-KR"/>
        </w:rPr>
        <w:t xml:space="preserve"> құрастырыңыз.</w:t>
      </w:r>
    </w:p>
    <w:p w:rsidR="00B127EA" w:rsidRPr="00503040" w:rsidRDefault="00B127EA" w:rsidP="00B127EA">
      <w:pPr>
        <w:ind w:firstLine="708"/>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 xml:space="preserve">а) </w:t>
      </w:r>
      <w:proofErr w:type="spellStart"/>
      <w:r w:rsidRPr="00503040">
        <w:rPr>
          <w:rFonts w:ascii="Arial" w:eastAsia="Batang" w:hAnsi="Arial" w:cs="Arial"/>
          <w:sz w:val="22"/>
          <w:szCs w:val="22"/>
          <w:lang w:val="ru-MO" w:eastAsia="ko-KR"/>
        </w:rPr>
        <w:t>ауа</w:t>
      </w:r>
      <w:proofErr w:type="spellEnd"/>
      <w:r w:rsidRPr="00503040">
        <w:rPr>
          <w:rFonts w:ascii="Arial" w:eastAsia="Batang" w:hAnsi="Arial" w:cs="Arial"/>
          <w:sz w:val="22"/>
          <w:szCs w:val="22"/>
          <w:lang w:val="ru-MO" w:eastAsia="ko-KR"/>
        </w:rPr>
        <w:t>, металл, өнеркәсі</w:t>
      </w:r>
      <w:proofErr w:type="gramStart"/>
      <w:r w:rsidRPr="00503040">
        <w:rPr>
          <w:rFonts w:ascii="Arial" w:eastAsia="Batang" w:hAnsi="Arial" w:cs="Arial"/>
          <w:sz w:val="22"/>
          <w:szCs w:val="22"/>
          <w:lang w:val="ru-MO" w:eastAsia="ko-KR"/>
        </w:rPr>
        <w:t>п</w:t>
      </w:r>
      <w:proofErr w:type="gram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заттар</w:t>
      </w:r>
      <w:proofErr w:type="spellEnd"/>
      <w:r w:rsidRPr="00503040">
        <w:rPr>
          <w:rFonts w:ascii="Arial" w:eastAsia="Batang" w:hAnsi="Arial" w:cs="Arial"/>
          <w:sz w:val="22"/>
          <w:szCs w:val="22"/>
          <w:lang w:val="ru-MO" w:eastAsia="ko-KR"/>
        </w:rPr>
        <w:t xml:space="preserve">, орта, </w:t>
      </w:r>
      <w:proofErr w:type="spellStart"/>
      <w:r w:rsidRPr="00503040">
        <w:rPr>
          <w:rFonts w:ascii="Arial" w:eastAsia="Batang" w:hAnsi="Arial" w:cs="Arial"/>
          <w:sz w:val="22"/>
          <w:szCs w:val="22"/>
          <w:lang w:val="ru-MO" w:eastAsia="ko-KR"/>
        </w:rPr>
        <w:t>ауыл</w:t>
      </w:r>
      <w:proofErr w:type="spellEnd"/>
      <w:r w:rsidRPr="00503040">
        <w:rPr>
          <w:rFonts w:ascii="Arial" w:eastAsia="Batang" w:hAnsi="Arial" w:cs="Arial"/>
          <w:sz w:val="22"/>
          <w:szCs w:val="22"/>
          <w:lang w:val="ru-MO" w:eastAsia="ko-KR"/>
        </w:rPr>
        <w:t>,</w:t>
      </w:r>
      <w:r w:rsidR="00465E02" w:rsidRPr="00503040">
        <w:rPr>
          <w:rFonts w:ascii="Arial" w:eastAsia="Batang" w:hAnsi="Arial" w:cs="Arial"/>
          <w:sz w:val="22"/>
          <w:szCs w:val="22"/>
          <w:lang w:val="ru-MO" w:eastAsia="ko-KR"/>
        </w:rPr>
        <w:t xml:space="preserve">  </w:t>
      </w:r>
      <w:proofErr w:type="spellStart"/>
      <w:r w:rsidR="00465E02" w:rsidRPr="00503040">
        <w:rPr>
          <w:rFonts w:ascii="Arial" w:eastAsia="Batang" w:hAnsi="Arial" w:cs="Arial"/>
          <w:sz w:val="22"/>
          <w:szCs w:val="22"/>
          <w:lang w:val="ru-MO" w:eastAsia="ko-KR"/>
        </w:rPr>
        <w:t>мекен</w:t>
      </w:r>
      <w:proofErr w:type="spellEnd"/>
      <w:r w:rsidR="00465E02" w:rsidRPr="00503040">
        <w:rPr>
          <w:rFonts w:ascii="Arial" w:eastAsia="Batang" w:hAnsi="Arial" w:cs="Arial"/>
          <w:sz w:val="22"/>
          <w:szCs w:val="22"/>
          <w:lang w:val="ru-MO" w:eastAsia="ko-KR"/>
        </w:rPr>
        <w:t>,</w:t>
      </w:r>
      <w:r w:rsidRPr="00503040">
        <w:rPr>
          <w:rFonts w:ascii="Arial" w:eastAsia="Batang" w:hAnsi="Arial" w:cs="Arial"/>
          <w:sz w:val="22"/>
          <w:szCs w:val="22"/>
          <w:lang w:val="ru-MO" w:eastAsia="ko-KR"/>
        </w:rPr>
        <w:t xml:space="preserve"> </w:t>
      </w:r>
      <w:r w:rsidR="00465E02" w:rsidRPr="00503040">
        <w:rPr>
          <w:rFonts w:ascii="Arial" w:eastAsia="Batang" w:hAnsi="Arial" w:cs="Arial"/>
          <w:sz w:val="22"/>
          <w:szCs w:val="22"/>
          <w:lang w:val="ru-MO" w:eastAsia="ko-KR"/>
        </w:rPr>
        <w:t xml:space="preserve">дақыл. </w:t>
      </w:r>
      <w:r w:rsidRPr="00503040">
        <w:rPr>
          <w:rFonts w:ascii="Arial" w:eastAsia="Batang" w:hAnsi="Arial" w:cs="Arial"/>
          <w:sz w:val="22"/>
          <w:szCs w:val="22"/>
          <w:lang w:val="ru-MO" w:eastAsia="ko-KR"/>
        </w:rPr>
        <w:t xml:space="preserve"> </w:t>
      </w:r>
    </w:p>
    <w:p w:rsidR="00B127EA" w:rsidRPr="00503040" w:rsidRDefault="00B127EA" w:rsidP="00B127EA">
      <w:pPr>
        <w:ind w:firstLine="708"/>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б)</w:t>
      </w:r>
      <w:r w:rsidR="00465E02"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ауыр</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улы</w:t>
      </w:r>
      <w:proofErr w:type="spellEnd"/>
      <w:r w:rsidRPr="00503040">
        <w:rPr>
          <w:rFonts w:ascii="Arial" w:eastAsia="Batang" w:hAnsi="Arial" w:cs="Arial"/>
          <w:sz w:val="22"/>
          <w:szCs w:val="22"/>
          <w:lang w:val="ru-MO" w:eastAsia="ko-KR"/>
        </w:rPr>
        <w:t xml:space="preserve">, қоршаған, </w:t>
      </w:r>
      <w:r w:rsidR="00465E02" w:rsidRPr="00503040">
        <w:rPr>
          <w:rFonts w:ascii="Arial" w:eastAsia="Batang" w:hAnsi="Arial" w:cs="Arial"/>
          <w:sz w:val="22"/>
          <w:szCs w:val="22"/>
          <w:lang w:val="ru-MO" w:eastAsia="ko-KR"/>
        </w:rPr>
        <w:t xml:space="preserve">қорыту, </w:t>
      </w:r>
      <w:r w:rsidRPr="00503040">
        <w:rPr>
          <w:rFonts w:ascii="Arial" w:eastAsia="Batang" w:hAnsi="Arial" w:cs="Arial"/>
          <w:sz w:val="22"/>
          <w:szCs w:val="22"/>
          <w:lang w:val="ru-MO" w:eastAsia="ko-KR"/>
        </w:rPr>
        <w:t>шаруашылық</w:t>
      </w:r>
      <w:r w:rsidR="00465E02" w:rsidRPr="00503040">
        <w:rPr>
          <w:rFonts w:ascii="Arial" w:eastAsia="Batang" w:hAnsi="Arial" w:cs="Arial"/>
          <w:sz w:val="22"/>
          <w:szCs w:val="22"/>
          <w:lang w:val="ru-MO" w:eastAsia="ko-KR"/>
        </w:rPr>
        <w:t xml:space="preserve">, </w:t>
      </w:r>
      <w:proofErr w:type="spellStart"/>
      <w:r w:rsidR="00465E02" w:rsidRPr="00503040">
        <w:rPr>
          <w:rFonts w:ascii="Arial" w:eastAsia="Batang" w:hAnsi="Arial" w:cs="Arial"/>
          <w:sz w:val="22"/>
          <w:szCs w:val="22"/>
          <w:lang w:val="ru-MO" w:eastAsia="ko-KR"/>
        </w:rPr>
        <w:t>ластану</w:t>
      </w:r>
      <w:proofErr w:type="spellEnd"/>
      <w:r w:rsidRPr="00503040">
        <w:rPr>
          <w:rFonts w:ascii="Arial" w:eastAsia="Batang" w:hAnsi="Arial" w:cs="Arial"/>
          <w:sz w:val="22"/>
          <w:szCs w:val="22"/>
          <w:lang w:val="ru-MO" w:eastAsia="ko-KR"/>
        </w:rPr>
        <w:t xml:space="preserve">, </w:t>
      </w:r>
      <w:proofErr w:type="spellStart"/>
      <w:r w:rsidR="00465E02" w:rsidRPr="00503040">
        <w:rPr>
          <w:rFonts w:ascii="Arial" w:eastAsia="Batang" w:hAnsi="Arial" w:cs="Arial"/>
          <w:sz w:val="22"/>
          <w:szCs w:val="22"/>
          <w:lang w:val="ru-MO" w:eastAsia="ko-KR"/>
        </w:rPr>
        <w:t>елді</w:t>
      </w:r>
      <w:proofErr w:type="spellEnd"/>
      <w:r w:rsidR="00465E02" w:rsidRPr="00503040">
        <w:rPr>
          <w:rFonts w:ascii="Arial" w:eastAsia="Batang" w:hAnsi="Arial" w:cs="Arial"/>
          <w:sz w:val="22"/>
          <w:szCs w:val="22"/>
          <w:lang w:val="ru-MO" w:eastAsia="ko-KR"/>
        </w:rPr>
        <w:t xml:space="preserve">. </w:t>
      </w:r>
    </w:p>
    <w:p w:rsidR="00DD4CEB" w:rsidRPr="00503040" w:rsidRDefault="00DD4CEB" w:rsidP="00B127EA">
      <w:pPr>
        <w:ind w:firstLine="708"/>
        <w:jc w:val="both"/>
        <w:rPr>
          <w:rFonts w:ascii="Arial" w:eastAsia="Batang" w:hAnsi="Arial" w:cs="Arial"/>
          <w:b/>
          <w:sz w:val="22"/>
          <w:szCs w:val="22"/>
          <w:lang w:val="ru-MO" w:eastAsia="ko-KR"/>
        </w:rPr>
      </w:pPr>
    </w:p>
    <w:p w:rsidR="00DD4CEB" w:rsidRPr="00503040" w:rsidRDefault="00DD4CEB" w:rsidP="00B127EA">
      <w:pPr>
        <w:ind w:firstLine="708"/>
        <w:jc w:val="both"/>
        <w:rPr>
          <w:rFonts w:ascii="Arial" w:eastAsia="Batang" w:hAnsi="Arial" w:cs="Arial"/>
          <w:b/>
          <w:sz w:val="22"/>
          <w:szCs w:val="22"/>
          <w:lang w:val="ru-MO" w:eastAsia="ko-KR"/>
        </w:rPr>
      </w:pPr>
      <w:r w:rsidRPr="00503040">
        <w:rPr>
          <w:rFonts w:ascii="Arial" w:eastAsia="Batang" w:hAnsi="Arial" w:cs="Arial"/>
          <w:b/>
          <w:sz w:val="22"/>
          <w:szCs w:val="22"/>
          <w:lang w:val="ru-MO" w:eastAsia="ko-KR"/>
        </w:rPr>
        <w:t>2. Сөйлем құраңыз.</w:t>
      </w:r>
    </w:p>
    <w:p w:rsidR="00DD4CEB" w:rsidRPr="00503040" w:rsidRDefault="00DD4CEB" w:rsidP="00B127EA">
      <w:pPr>
        <w:ind w:firstLine="708"/>
        <w:jc w:val="both"/>
        <w:rPr>
          <w:rFonts w:ascii="Arial" w:eastAsia="Batang" w:hAnsi="Arial" w:cs="Arial"/>
          <w:b/>
          <w:sz w:val="22"/>
          <w:szCs w:val="22"/>
          <w:lang w:val="ru-MO" w:eastAsia="ko-KR"/>
        </w:rPr>
      </w:pPr>
    </w:p>
    <w:tbl>
      <w:tblPr>
        <w:tblStyle w:val="a4"/>
        <w:tblW w:w="9639" w:type="dxa"/>
        <w:tblInd w:w="108" w:type="dxa"/>
        <w:tblLook w:val="04A0"/>
      </w:tblPr>
      <w:tblGrid>
        <w:gridCol w:w="4819"/>
        <w:gridCol w:w="4820"/>
      </w:tblGrid>
      <w:tr w:rsidR="00DD4CEB" w:rsidRPr="00503040" w:rsidTr="00DD4CEB">
        <w:tc>
          <w:tcPr>
            <w:tcW w:w="4819" w:type="dxa"/>
          </w:tcPr>
          <w:p w:rsidR="00DD4CEB" w:rsidRPr="00503040" w:rsidRDefault="00DD4CEB" w:rsidP="00B127EA">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 xml:space="preserve">1. Қоршаған ортаның </w:t>
            </w:r>
            <w:proofErr w:type="spellStart"/>
            <w:r w:rsidRPr="00503040">
              <w:rPr>
                <w:rFonts w:ascii="Arial" w:eastAsia="Batang" w:hAnsi="Arial" w:cs="Arial"/>
                <w:sz w:val="22"/>
                <w:szCs w:val="22"/>
                <w:lang w:val="ru-MO" w:eastAsia="ko-KR"/>
              </w:rPr>
              <w:t>ауыр</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металдармен</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ластануы</w:t>
            </w:r>
            <w:proofErr w:type="spellEnd"/>
          </w:p>
        </w:tc>
        <w:tc>
          <w:tcPr>
            <w:tcW w:w="4820" w:type="dxa"/>
          </w:tcPr>
          <w:p w:rsidR="00DD4CEB" w:rsidRPr="00503040" w:rsidRDefault="00DD4CEB" w:rsidP="00A33D5F">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1.</w:t>
            </w:r>
            <w:r w:rsidRPr="00503040">
              <w:rPr>
                <w:rFonts w:ascii="Arial" w:eastAsia="Batang" w:hAnsi="Arial" w:cs="Arial"/>
                <w:sz w:val="22"/>
                <w:szCs w:val="22"/>
                <w:lang w:val="ru-MO" w:eastAsia="ko-KR"/>
              </w:rPr>
              <w:t xml:space="preserve"> азық </w:t>
            </w:r>
            <w:proofErr w:type="spellStart"/>
            <w:r w:rsidRPr="00503040">
              <w:rPr>
                <w:rFonts w:ascii="Arial" w:eastAsia="Batang" w:hAnsi="Arial" w:cs="Arial"/>
                <w:sz w:val="22"/>
                <w:szCs w:val="22"/>
                <w:lang w:val="ru-MO" w:eastAsia="ko-KR"/>
              </w:rPr>
              <w:t>ретінде</w:t>
            </w:r>
            <w:proofErr w:type="spellEnd"/>
            <w:r w:rsidRPr="00503040">
              <w:rPr>
                <w:rFonts w:ascii="Arial" w:eastAsia="Batang" w:hAnsi="Arial" w:cs="Arial"/>
                <w:sz w:val="22"/>
                <w:szCs w:val="22"/>
                <w:lang w:val="ru-MO" w:eastAsia="ko-KR"/>
              </w:rPr>
              <w:t xml:space="preserve">  қолдану </w:t>
            </w:r>
            <w:proofErr w:type="spellStart"/>
            <w:r w:rsidRPr="00503040">
              <w:rPr>
                <w:rFonts w:ascii="Arial" w:eastAsia="Batang" w:hAnsi="Arial" w:cs="Arial"/>
                <w:sz w:val="22"/>
                <w:szCs w:val="22"/>
                <w:lang w:val="ru-MO" w:eastAsia="ko-KR"/>
              </w:rPr>
              <w:t>адам</w:t>
            </w:r>
            <w:proofErr w:type="spellEnd"/>
            <w:r w:rsidRPr="00503040">
              <w:rPr>
                <w:rFonts w:ascii="Arial" w:eastAsia="Batang" w:hAnsi="Arial" w:cs="Arial"/>
                <w:sz w:val="22"/>
                <w:szCs w:val="22"/>
                <w:lang w:val="ru-MO" w:eastAsia="ko-KR"/>
              </w:rPr>
              <w:t xml:space="preserve">  денсаулығына  </w:t>
            </w:r>
            <w:proofErr w:type="spellStart"/>
            <w:r w:rsidRPr="00503040">
              <w:rPr>
                <w:rFonts w:ascii="Arial" w:eastAsia="Batang" w:hAnsi="Arial" w:cs="Arial"/>
                <w:sz w:val="22"/>
                <w:szCs w:val="22"/>
                <w:lang w:val="ru-MO" w:eastAsia="ko-KR"/>
              </w:rPr>
              <w:t>зиянды</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себебі</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ауыр</w:t>
            </w:r>
            <w:proofErr w:type="spellEnd"/>
            <w:r w:rsidRPr="00503040">
              <w:rPr>
                <w:rFonts w:ascii="Arial" w:eastAsia="Batang" w:hAnsi="Arial" w:cs="Arial"/>
                <w:sz w:val="22"/>
                <w:szCs w:val="22"/>
                <w:lang w:val="ru-MO" w:eastAsia="ko-KR"/>
              </w:rPr>
              <w:t xml:space="preserve"> </w:t>
            </w:r>
            <w:proofErr w:type="spellStart"/>
            <w:proofErr w:type="gramStart"/>
            <w:r w:rsidRPr="00503040">
              <w:rPr>
                <w:rFonts w:ascii="Arial" w:eastAsia="Batang" w:hAnsi="Arial" w:cs="Arial"/>
                <w:sz w:val="22"/>
                <w:szCs w:val="22"/>
                <w:lang w:val="ru-MO" w:eastAsia="ko-KR"/>
              </w:rPr>
              <w:t>металдар</w:t>
            </w:r>
            <w:proofErr w:type="spellEnd"/>
            <w:proofErr w:type="gramEnd"/>
            <w:r w:rsidRPr="00503040">
              <w:rPr>
                <w:rFonts w:ascii="Arial" w:eastAsia="Batang" w:hAnsi="Arial" w:cs="Arial"/>
                <w:sz w:val="22"/>
                <w:szCs w:val="22"/>
                <w:lang w:val="ru-MO" w:eastAsia="ko-KR"/>
              </w:rPr>
              <w:t xml:space="preserve"> ағзада  үнемі жинақталып </w:t>
            </w:r>
            <w:proofErr w:type="spellStart"/>
            <w:r w:rsidRPr="00503040">
              <w:rPr>
                <w:rFonts w:ascii="Arial" w:eastAsia="Batang" w:hAnsi="Arial" w:cs="Arial"/>
                <w:sz w:val="22"/>
                <w:szCs w:val="22"/>
                <w:lang w:val="ru-MO" w:eastAsia="ko-KR"/>
              </w:rPr>
              <w:t>отырады</w:t>
            </w:r>
            <w:proofErr w:type="spellEnd"/>
            <w:r w:rsidRPr="00503040">
              <w:rPr>
                <w:rFonts w:ascii="Arial" w:eastAsia="Batang" w:hAnsi="Arial" w:cs="Arial"/>
                <w:sz w:val="22"/>
                <w:szCs w:val="22"/>
                <w:lang w:val="ru-MO" w:eastAsia="ko-KR"/>
              </w:rPr>
              <w:t>.</w:t>
            </w:r>
          </w:p>
        </w:tc>
      </w:tr>
      <w:tr w:rsidR="00DD4CEB" w:rsidRPr="00503040" w:rsidTr="00DD4CEB">
        <w:tc>
          <w:tcPr>
            <w:tcW w:w="4819" w:type="dxa"/>
          </w:tcPr>
          <w:p w:rsidR="00DD4CEB" w:rsidRPr="00503040" w:rsidRDefault="00DD4CEB" w:rsidP="00B127EA">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 xml:space="preserve">2. Қазіргі </w:t>
            </w:r>
            <w:proofErr w:type="spellStart"/>
            <w:r w:rsidRPr="00503040">
              <w:rPr>
                <w:rFonts w:ascii="Arial" w:eastAsia="Batang" w:hAnsi="Arial" w:cs="Arial"/>
                <w:sz w:val="22"/>
                <w:szCs w:val="22"/>
                <w:lang w:val="ru-MO" w:eastAsia="ko-KR"/>
              </w:rPr>
              <w:t>кезде</w:t>
            </w:r>
            <w:proofErr w:type="spellEnd"/>
            <w:r w:rsidRPr="00503040">
              <w:rPr>
                <w:rFonts w:ascii="Arial" w:eastAsia="Batang" w:hAnsi="Arial" w:cs="Arial"/>
                <w:sz w:val="22"/>
                <w:szCs w:val="22"/>
                <w:lang w:val="ru-MO" w:eastAsia="ko-KR"/>
              </w:rPr>
              <w:t xml:space="preserve"> дамыған </w:t>
            </w:r>
            <w:proofErr w:type="spellStart"/>
            <w:r w:rsidRPr="00503040">
              <w:rPr>
                <w:rFonts w:ascii="Arial" w:eastAsia="Batang" w:hAnsi="Arial" w:cs="Arial"/>
                <w:sz w:val="22"/>
                <w:szCs w:val="22"/>
                <w:lang w:val="ru-MO" w:eastAsia="ko-KR"/>
              </w:rPr>
              <w:t>ауыр</w:t>
            </w:r>
            <w:proofErr w:type="spellEnd"/>
            <w:r w:rsidRPr="00503040">
              <w:rPr>
                <w:rFonts w:ascii="Arial" w:eastAsia="Batang" w:hAnsi="Arial" w:cs="Arial"/>
                <w:sz w:val="22"/>
                <w:szCs w:val="22"/>
                <w:lang w:val="ru-MO" w:eastAsia="ko-KR"/>
              </w:rPr>
              <w:t xml:space="preserve"> өнеркәсі</w:t>
            </w:r>
            <w:proofErr w:type="gramStart"/>
            <w:r w:rsidRPr="00503040">
              <w:rPr>
                <w:rFonts w:ascii="Arial" w:eastAsia="Batang" w:hAnsi="Arial" w:cs="Arial"/>
                <w:sz w:val="22"/>
                <w:szCs w:val="22"/>
                <w:lang w:val="ru-MO" w:eastAsia="ko-KR"/>
              </w:rPr>
              <w:t>пт</w:t>
            </w:r>
            <w:proofErr w:type="gramEnd"/>
            <w:r w:rsidRPr="00503040">
              <w:rPr>
                <w:rFonts w:ascii="Arial" w:eastAsia="Batang" w:hAnsi="Arial" w:cs="Arial"/>
                <w:sz w:val="22"/>
                <w:szCs w:val="22"/>
                <w:lang w:val="ru-MO" w:eastAsia="ko-KR"/>
              </w:rPr>
              <w:t xml:space="preserve">ің </w:t>
            </w:r>
            <w:proofErr w:type="spellStart"/>
            <w:r w:rsidRPr="00503040">
              <w:rPr>
                <w:rFonts w:ascii="Arial" w:eastAsia="Batang" w:hAnsi="Arial" w:cs="Arial"/>
                <w:sz w:val="22"/>
                <w:szCs w:val="22"/>
                <w:lang w:val="ru-MO" w:eastAsia="ko-KR"/>
              </w:rPr>
              <w:t>дамуы</w:t>
            </w:r>
            <w:proofErr w:type="spellEnd"/>
          </w:p>
        </w:tc>
        <w:tc>
          <w:tcPr>
            <w:tcW w:w="4820" w:type="dxa"/>
          </w:tcPr>
          <w:p w:rsidR="00DD4CEB" w:rsidRPr="00503040" w:rsidRDefault="00DD4CEB" w:rsidP="00A33D5F">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2.</w:t>
            </w:r>
            <w:r w:rsidRPr="00503040">
              <w:rPr>
                <w:rFonts w:ascii="Arial" w:eastAsia="Batang" w:hAnsi="Arial" w:cs="Arial"/>
                <w:sz w:val="22"/>
                <w:szCs w:val="22"/>
                <w:lang w:val="ru-MO" w:eastAsia="ko-KR"/>
              </w:rPr>
              <w:t xml:space="preserve"> биосфераның </w:t>
            </w:r>
            <w:proofErr w:type="spellStart"/>
            <w:r w:rsidRPr="00503040">
              <w:rPr>
                <w:rFonts w:ascii="Arial" w:eastAsia="Batang" w:hAnsi="Arial" w:cs="Arial"/>
                <w:sz w:val="22"/>
                <w:szCs w:val="22"/>
                <w:lang w:val="ru-MO" w:eastAsia="ko-KR"/>
              </w:rPr>
              <w:t>улы</w:t>
            </w:r>
            <w:proofErr w:type="spellEnd"/>
            <w:r w:rsidRPr="00503040">
              <w:rPr>
                <w:rFonts w:ascii="Arial" w:eastAsia="Batang" w:hAnsi="Arial" w:cs="Arial"/>
                <w:sz w:val="22"/>
                <w:szCs w:val="22"/>
                <w:lang w:val="ru-MO" w:eastAsia="ko-KR"/>
              </w:rPr>
              <w:t xml:space="preserve"> химиялық </w:t>
            </w:r>
            <w:proofErr w:type="spellStart"/>
            <w:r w:rsidRPr="00503040">
              <w:rPr>
                <w:rFonts w:ascii="Arial" w:eastAsia="Batang" w:hAnsi="Arial" w:cs="Arial"/>
                <w:sz w:val="22"/>
                <w:szCs w:val="22"/>
                <w:lang w:val="ru-MO" w:eastAsia="ko-KR"/>
              </w:rPr>
              <w:t>заттармен</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ластануына</w:t>
            </w:r>
            <w:proofErr w:type="spellEnd"/>
            <w:r w:rsidRPr="00503040">
              <w:rPr>
                <w:rFonts w:ascii="Arial" w:eastAsia="Batang" w:hAnsi="Arial" w:cs="Arial"/>
                <w:sz w:val="22"/>
                <w:szCs w:val="22"/>
                <w:lang w:val="ru-MO" w:eastAsia="ko-KR"/>
              </w:rPr>
              <w:t xml:space="preserve"> әкелуде.   </w:t>
            </w:r>
          </w:p>
        </w:tc>
      </w:tr>
      <w:tr w:rsidR="00DD4CEB" w:rsidRPr="00503040" w:rsidTr="00DD4CEB">
        <w:tc>
          <w:tcPr>
            <w:tcW w:w="4819" w:type="dxa"/>
          </w:tcPr>
          <w:p w:rsidR="00DD4CEB" w:rsidRPr="00503040" w:rsidRDefault="00DD4CEB" w:rsidP="00DD4CEB">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3.    Кө</w:t>
            </w:r>
            <w:proofErr w:type="gramStart"/>
            <w:r w:rsidRPr="00503040">
              <w:rPr>
                <w:rFonts w:ascii="Arial" w:eastAsia="Batang" w:hAnsi="Arial" w:cs="Arial"/>
                <w:sz w:val="22"/>
                <w:szCs w:val="22"/>
                <w:lang w:val="ru-MO" w:eastAsia="ko-KR"/>
              </w:rPr>
              <w:t>п</w:t>
            </w:r>
            <w:proofErr w:type="gram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жылдар</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бойы</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ауыр</w:t>
            </w:r>
            <w:proofErr w:type="spellEnd"/>
            <w:r w:rsidRPr="00503040">
              <w:rPr>
                <w:rFonts w:ascii="Arial" w:eastAsia="Batang" w:hAnsi="Arial" w:cs="Arial"/>
                <w:sz w:val="22"/>
                <w:szCs w:val="22"/>
                <w:lang w:val="ru-MO" w:eastAsia="ko-KR"/>
              </w:rPr>
              <w:t xml:space="preserve"> </w:t>
            </w:r>
            <w:proofErr w:type="spellStart"/>
            <w:r w:rsidRPr="00503040">
              <w:rPr>
                <w:rFonts w:ascii="Arial" w:eastAsia="Batang" w:hAnsi="Arial" w:cs="Arial"/>
                <w:sz w:val="22"/>
                <w:szCs w:val="22"/>
                <w:lang w:val="ru-MO" w:eastAsia="ko-KR"/>
              </w:rPr>
              <w:t>металдармен</w:t>
            </w:r>
            <w:proofErr w:type="spellEnd"/>
            <w:r w:rsidRPr="00503040">
              <w:rPr>
                <w:rFonts w:ascii="Arial" w:eastAsia="Batang" w:hAnsi="Arial" w:cs="Arial"/>
                <w:sz w:val="22"/>
                <w:szCs w:val="22"/>
                <w:lang w:val="ru-MO" w:eastAsia="ko-KR"/>
              </w:rPr>
              <w:t xml:space="preserve">  ластанған топырақта өскен  </w:t>
            </w:r>
            <w:proofErr w:type="spellStart"/>
            <w:r w:rsidRPr="00503040">
              <w:rPr>
                <w:rFonts w:ascii="Arial" w:eastAsia="Batang" w:hAnsi="Arial" w:cs="Arial"/>
                <w:sz w:val="22"/>
                <w:szCs w:val="22"/>
                <w:lang w:val="ru-MO" w:eastAsia="ko-KR"/>
              </w:rPr>
              <w:t>ауыл</w:t>
            </w:r>
            <w:proofErr w:type="spellEnd"/>
            <w:r w:rsidRPr="00503040">
              <w:rPr>
                <w:rFonts w:ascii="Arial" w:eastAsia="Batang" w:hAnsi="Arial" w:cs="Arial"/>
                <w:sz w:val="22"/>
                <w:szCs w:val="22"/>
                <w:lang w:val="ru-MO" w:eastAsia="ko-KR"/>
              </w:rPr>
              <w:t xml:space="preserve"> шаруашылық дақылдарын </w:t>
            </w:r>
          </w:p>
          <w:p w:rsidR="00DD4CEB" w:rsidRPr="00503040" w:rsidRDefault="00DD4CEB" w:rsidP="00B127EA">
            <w:pPr>
              <w:jc w:val="both"/>
              <w:rPr>
                <w:rFonts w:ascii="Arial" w:eastAsia="Batang" w:hAnsi="Arial" w:cs="Arial"/>
                <w:sz w:val="22"/>
                <w:szCs w:val="22"/>
                <w:lang w:val="ru-MO" w:eastAsia="ko-KR"/>
              </w:rPr>
            </w:pPr>
          </w:p>
        </w:tc>
        <w:tc>
          <w:tcPr>
            <w:tcW w:w="4820" w:type="dxa"/>
          </w:tcPr>
          <w:p w:rsidR="00DD4CEB" w:rsidRPr="00503040" w:rsidRDefault="00DD4CEB" w:rsidP="00A33D5F">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3.</w:t>
            </w:r>
            <w:r w:rsidR="000F1923" w:rsidRPr="00503040">
              <w:rPr>
                <w:rFonts w:ascii="Arial" w:eastAsia="Batang" w:hAnsi="Arial" w:cs="Arial"/>
                <w:sz w:val="22"/>
                <w:szCs w:val="22"/>
                <w:lang w:val="ru-MO" w:eastAsia="ko-KR"/>
              </w:rPr>
              <w:t xml:space="preserve"> </w:t>
            </w:r>
            <w:proofErr w:type="spellStart"/>
            <w:r w:rsidR="000F1923" w:rsidRPr="00503040">
              <w:rPr>
                <w:rFonts w:ascii="Arial" w:eastAsia="Batang" w:hAnsi="Arial" w:cs="Arial"/>
                <w:sz w:val="22"/>
                <w:szCs w:val="22"/>
                <w:lang w:val="ru-MO" w:eastAsia="ko-KR"/>
              </w:rPr>
              <w:t>кезек</w:t>
            </w:r>
            <w:proofErr w:type="spellEnd"/>
            <w:r w:rsidR="000F1923" w:rsidRPr="00503040">
              <w:rPr>
                <w:rFonts w:ascii="Arial" w:eastAsia="Batang" w:hAnsi="Arial" w:cs="Arial"/>
                <w:sz w:val="22"/>
                <w:szCs w:val="22"/>
                <w:lang w:val="ru-MO" w:eastAsia="ko-KR"/>
              </w:rPr>
              <w:t xml:space="preserve"> кү</w:t>
            </w:r>
            <w:proofErr w:type="gramStart"/>
            <w:r w:rsidR="000F1923" w:rsidRPr="00503040">
              <w:rPr>
                <w:rFonts w:ascii="Arial" w:eastAsia="Batang" w:hAnsi="Arial" w:cs="Arial"/>
                <w:sz w:val="22"/>
                <w:szCs w:val="22"/>
                <w:lang w:val="ru-MO" w:eastAsia="ko-KR"/>
              </w:rPr>
              <w:t>тт</w:t>
            </w:r>
            <w:proofErr w:type="gramEnd"/>
            <w:r w:rsidR="000F1923" w:rsidRPr="00503040">
              <w:rPr>
                <w:rFonts w:ascii="Arial" w:eastAsia="Batang" w:hAnsi="Arial" w:cs="Arial"/>
                <w:sz w:val="22"/>
                <w:szCs w:val="22"/>
                <w:lang w:val="ru-MO" w:eastAsia="ko-KR"/>
              </w:rPr>
              <w:t xml:space="preserve">ірмейтін өзекті экологиялық мәселе </w:t>
            </w:r>
            <w:r w:rsidR="000F1923" w:rsidRPr="00503040">
              <w:rPr>
                <w:rFonts w:ascii="Arial" w:eastAsia="Batang" w:hAnsi="Arial" w:cs="Arial"/>
                <w:sz w:val="22"/>
                <w:szCs w:val="22"/>
                <w:lang w:val="kk-KZ" w:eastAsia="ko-KR"/>
              </w:rPr>
              <w:t>болып табылады</w:t>
            </w:r>
          </w:p>
        </w:tc>
      </w:tr>
      <w:tr w:rsidR="00DD4CEB" w:rsidRPr="00503040" w:rsidTr="00DD4CEB">
        <w:tc>
          <w:tcPr>
            <w:tcW w:w="4819" w:type="dxa"/>
          </w:tcPr>
          <w:p w:rsidR="00DD4CEB" w:rsidRPr="00503040" w:rsidRDefault="000F1923" w:rsidP="00DD4CEB">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4</w:t>
            </w:r>
            <w:r w:rsidR="00DD4CEB" w:rsidRPr="00503040">
              <w:rPr>
                <w:rFonts w:ascii="Arial" w:eastAsia="Batang" w:hAnsi="Arial" w:cs="Arial"/>
                <w:sz w:val="22"/>
                <w:szCs w:val="22"/>
                <w:lang w:val="ru-MO" w:eastAsia="ko-KR"/>
              </w:rPr>
              <w:t xml:space="preserve">. Шығыс Қазақстан облысындағы </w:t>
            </w:r>
            <w:proofErr w:type="spellStart"/>
            <w:r w:rsidR="00DD4CEB" w:rsidRPr="00503040">
              <w:rPr>
                <w:rFonts w:ascii="Arial" w:eastAsia="Batang" w:hAnsi="Arial" w:cs="Arial"/>
                <w:sz w:val="22"/>
                <w:szCs w:val="22"/>
                <w:lang w:val="ru-MO" w:eastAsia="ko-KR"/>
              </w:rPr>
              <w:t>ауыр</w:t>
            </w:r>
            <w:proofErr w:type="spellEnd"/>
            <w:r w:rsidR="00DD4CEB" w:rsidRPr="00503040">
              <w:rPr>
                <w:rFonts w:ascii="Arial" w:eastAsia="Batang" w:hAnsi="Arial" w:cs="Arial"/>
                <w:sz w:val="22"/>
                <w:szCs w:val="22"/>
                <w:lang w:val="ru-MO" w:eastAsia="ko-KR"/>
              </w:rPr>
              <w:t xml:space="preserve"> өнді</w:t>
            </w:r>
            <w:proofErr w:type="gramStart"/>
            <w:r w:rsidR="00DD4CEB" w:rsidRPr="00503040">
              <w:rPr>
                <w:rFonts w:ascii="Arial" w:eastAsia="Batang" w:hAnsi="Arial" w:cs="Arial"/>
                <w:sz w:val="22"/>
                <w:szCs w:val="22"/>
                <w:lang w:val="ru-MO" w:eastAsia="ko-KR"/>
              </w:rPr>
              <w:t>р</w:t>
            </w:r>
            <w:proofErr w:type="gramEnd"/>
            <w:r w:rsidR="00DD4CEB" w:rsidRPr="00503040">
              <w:rPr>
                <w:rFonts w:ascii="Arial" w:eastAsia="Batang" w:hAnsi="Arial" w:cs="Arial"/>
                <w:sz w:val="22"/>
                <w:szCs w:val="22"/>
                <w:lang w:val="ru-MO" w:eastAsia="ko-KR"/>
              </w:rPr>
              <w:t xml:space="preserve">іс </w:t>
            </w:r>
            <w:proofErr w:type="spellStart"/>
            <w:r w:rsidR="00DD4CEB" w:rsidRPr="00503040">
              <w:rPr>
                <w:rFonts w:ascii="Arial" w:eastAsia="Batang" w:hAnsi="Arial" w:cs="Arial"/>
                <w:sz w:val="22"/>
                <w:szCs w:val="22"/>
                <w:lang w:val="ru-MO" w:eastAsia="ko-KR"/>
              </w:rPr>
              <w:t>орындарына</w:t>
            </w:r>
            <w:proofErr w:type="spellEnd"/>
            <w:r w:rsidR="00DD4CEB" w:rsidRPr="00503040">
              <w:rPr>
                <w:rFonts w:ascii="Arial" w:eastAsia="Batang" w:hAnsi="Arial" w:cs="Arial"/>
                <w:sz w:val="22"/>
                <w:szCs w:val="22"/>
                <w:lang w:val="ru-MO" w:eastAsia="ko-KR"/>
              </w:rPr>
              <w:t xml:space="preserve"> жақын аймақтар</w:t>
            </w:r>
            <w:r w:rsidR="00DD4CEB" w:rsidRPr="00503040">
              <w:rPr>
                <w:rFonts w:ascii="Arial" w:eastAsia="Batang" w:hAnsi="Arial" w:cs="Arial"/>
                <w:sz w:val="22"/>
                <w:szCs w:val="22"/>
                <w:lang w:val="kk-KZ" w:eastAsia="ko-KR"/>
              </w:rPr>
              <w:t>дағы</w:t>
            </w:r>
            <w:r w:rsidR="00DD4CEB" w:rsidRPr="00503040">
              <w:rPr>
                <w:rFonts w:ascii="Arial" w:eastAsia="Batang" w:hAnsi="Arial" w:cs="Arial"/>
                <w:sz w:val="22"/>
                <w:szCs w:val="22"/>
                <w:lang w:val="ru-MO" w:eastAsia="ko-KR"/>
              </w:rPr>
              <w:t xml:space="preserve"> </w:t>
            </w:r>
          </w:p>
        </w:tc>
        <w:tc>
          <w:tcPr>
            <w:tcW w:w="4820" w:type="dxa"/>
          </w:tcPr>
          <w:p w:rsidR="00DD4CEB" w:rsidRPr="00503040" w:rsidRDefault="000F1923" w:rsidP="000F1923">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4</w:t>
            </w:r>
            <w:r w:rsidR="00DD4CEB" w:rsidRPr="00503040">
              <w:rPr>
                <w:rFonts w:ascii="Arial" w:eastAsia="Batang" w:hAnsi="Arial" w:cs="Arial"/>
                <w:sz w:val="22"/>
                <w:szCs w:val="22"/>
                <w:lang w:val="ru-MO" w:eastAsia="ko-KR"/>
              </w:rPr>
              <w:t>.</w:t>
            </w:r>
            <w:r w:rsidR="00DD4CEB" w:rsidRPr="00503040">
              <w:rPr>
                <w:rFonts w:ascii="Arial" w:eastAsia="Batang" w:hAnsi="Arial" w:cs="Arial"/>
                <w:sz w:val="22"/>
                <w:szCs w:val="22"/>
                <w:lang w:val="ru-MO" w:eastAsia="ko-KR"/>
              </w:rPr>
              <w:t xml:space="preserve"> </w:t>
            </w:r>
            <w:r w:rsidRPr="00503040">
              <w:rPr>
                <w:rFonts w:ascii="Arial" w:eastAsia="Batang" w:hAnsi="Arial" w:cs="Arial"/>
                <w:sz w:val="22"/>
                <w:szCs w:val="22"/>
                <w:lang w:val="ru-MO" w:eastAsia="ko-KR"/>
              </w:rPr>
              <w:t xml:space="preserve">өсімдік, </w:t>
            </w:r>
            <w:proofErr w:type="spellStart"/>
            <w:r w:rsidRPr="00503040">
              <w:rPr>
                <w:rFonts w:ascii="Arial" w:eastAsia="Batang" w:hAnsi="Arial" w:cs="Arial"/>
                <w:sz w:val="22"/>
                <w:szCs w:val="22"/>
                <w:lang w:val="ru-MO" w:eastAsia="ko-KR"/>
              </w:rPr>
              <w:t>жануар</w:t>
            </w:r>
            <w:proofErr w:type="spellEnd"/>
            <w:r w:rsidRPr="00503040">
              <w:rPr>
                <w:rFonts w:ascii="Arial" w:eastAsia="Batang" w:hAnsi="Arial" w:cs="Arial"/>
                <w:sz w:val="22"/>
                <w:szCs w:val="22"/>
                <w:lang w:val="ru-MO" w:eastAsia="ko-KR"/>
              </w:rPr>
              <w:t xml:space="preserve"> және </w:t>
            </w:r>
            <w:proofErr w:type="spellStart"/>
            <w:r w:rsidRPr="00503040">
              <w:rPr>
                <w:rFonts w:ascii="Arial" w:eastAsia="Batang" w:hAnsi="Arial" w:cs="Arial"/>
                <w:sz w:val="22"/>
                <w:szCs w:val="22"/>
                <w:lang w:val="ru-MO" w:eastAsia="ko-KR"/>
              </w:rPr>
              <w:t>адам</w:t>
            </w:r>
            <w:proofErr w:type="spellEnd"/>
            <w:r w:rsidRPr="00503040">
              <w:rPr>
                <w:rFonts w:ascii="Arial" w:eastAsia="Batang" w:hAnsi="Arial" w:cs="Arial"/>
                <w:sz w:val="22"/>
                <w:szCs w:val="22"/>
                <w:lang w:val="ru-MO" w:eastAsia="ko-KR"/>
              </w:rPr>
              <w:t xml:space="preserve"> ағзасына, </w:t>
            </w:r>
            <w:proofErr w:type="spellStart"/>
            <w:r w:rsidRPr="00503040">
              <w:rPr>
                <w:rFonts w:ascii="Arial" w:eastAsia="Batang" w:hAnsi="Arial" w:cs="Arial"/>
                <w:sz w:val="22"/>
                <w:szCs w:val="22"/>
                <w:lang w:val="ru-MO" w:eastAsia="ko-KR"/>
              </w:rPr>
              <w:t>жалпы</w:t>
            </w:r>
            <w:proofErr w:type="spellEnd"/>
            <w:r w:rsidRPr="00503040">
              <w:rPr>
                <w:rFonts w:ascii="Arial" w:eastAsia="Batang" w:hAnsi="Arial" w:cs="Arial"/>
                <w:sz w:val="22"/>
                <w:szCs w:val="22"/>
                <w:lang w:val="ru-MO" w:eastAsia="ko-KR"/>
              </w:rPr>
              <w:t xml:space="preserve"> экосистемаға қауі</w:t>
            </w:r>
            <w:proofErr w:type="gramStart"/>
            <w:r w:rsidRPr="00503040">
              <w:rPr>
                <w:rFonts w:ascii="Arial" w:eastAsia="Batang" w:hAnsi="Arial" w:cs="Arial"/>
                <w:sz w:val="22"/>
                <w:szCs w:val="22"/>
                <w:lang w:val="ru-MO" w:eastAsia="ko-KR"/>
              </w:rPr>
              <w:t>пт</w:t>
            </w:r>
            <w:proofErr w:type="gramEnd"/>
            <w:r w:rsidRPr="00503040">
              <w:rPr>
                <w:rFonts w:ascii="Arial" w:eastAsia="Batang" w:hAnsi="Arial" w:cs="Arial"/>
                <w:sz w:val="22"/>
                <w:szCs w:val="22"/>
                <w:lang w:val="ru-MO" w:eastAsia="ko-KR"/>
              </w:rPr>
              <w:t xml:space="preserve">і әсер </w:t>
            </w:r>
            <w:proofErr w:type="spellStart"/>
            <w:r w:rsidRPr="00503040">
              <w:rPr>
                <w:rFonts w:ascii="Arial" w:eastAsia="Batang" w:hAnsi="Arial" w:cs="Arial"/>
                <w:sz w:val="22"/>
                <w:szCs w:val="22"/>
                <w:lang w:val="ru-MO" w:eastAsia="ko-KR"/>
              </w:rPr>
              <w:t>етеді</w:t>
            </w:r>
            <w:proofErr w:type="spellEnd"/>
            <w:r w:rsidRPr="00503040">
              <w:rPr>
                <w:rFonts w:ascii="Arial" w:eastAsia="Batang" w:hAnsi="Arial" w:cs="Arial"/>
                <w:sz w:val="22"/>
                <w:szCs w:val="22"/>
                <w:lang w:val="ru-MO" w:eastAsia="ko-KR"/>
              </w:rPr>
              <w:t>.</w:t>
            </w:r>
          </w:p>
        </w:tc>
      </w:tr>
      <w:tr w:rsidR="00DD4CEB" w:rsidRPr="00503040" w:rsidTr="00DD4CEB">
        <w:tc>
          <w:tcPr>
            <w:tcW w:w="4819" w:type="dxa"/>
          </w:tcPr>
          <w:p w:rsidR="00DD4CEB" w:rsidRPr="00503040" w:rsidRDefault="000F1923" w:rsidP="00DD4CEB">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5</w:t>
            </w:r>
            <w:r w:rsidR="00DD4CEB" w:rsidRPr="00503040">
              <w:rPr>
                <w:rFonts w:ascii="Arial" w:eastAsia="Batang" w:hAnsi="Arial" w:cs="Arial"/>
                <w:sz w:val="22"/>
                <w:szCs w:val="22"/>
                <w:lang w:val="ru-MO" w:eastAsia="ko-KR"/>
              </w:rPr>
              <w:t xml:space="preserve">. </w:t>
            </w:r>
            <w:proofErr w:type="gramStart"/>
            <w:r w:rsidR="00DD4CEB" w:rsidRPr="00503040">
              <w:rPr>
                <w:rFonts w:ascii="Arial" w:eastAsia="Batang" w:hAnsi="Arial" w:cs="Arial"/>
                <w:sz w:val="22"/>
                <w:szCs w:val="22"/>
                <w:lang w:val="ru-MO" w:eastAsia="ko-KR"/>
              </w:rPr>
              <w:t>Топыра</w:t>
            </w:r>
            <w:proofErr w:type="gramEnd"/>
            <w:r w:rsidR="00DD4CEB" w:rsidRPr="00503040">
              <w:rPr>
                <w:rFonts w:ascii="Arial" w:eastAsia="Batang" w:hAnsi="Arial" w:cs="Arial"/>
                <w:sz w:val="22"/>
                <w:szCs w:val="22"/>
                <w:lang w:val="ru-MO" w:eastAsia="ko-KR"/>
              </w:rPr>
              <w:t xml:space="preserve">ққа түскен </w:t>
            </w:r>
            <w:proofErr w:type="spellStart"/>
            <w:r w:rsidR="00DD4CEB" w:rsidRPr="00503040">
              <w:rPr>
                <w:rFonts w:ascii="Arial" w:eastAsia="Batang" w:hAnsi="Arial" w:cs="Arial"/>
                <w:sz w:val="22"/>
                <w:szCs w:val="22"/>
                <w:lang w:val="ru-MO" w:eastAsia="ko-KR"/>
              </w:rPr>
              <w:t>ауыр</w:t>
            </w:r>
            <w:proofErr w:type="spellEnd"/>
            <w:r w:rsidR="00DD4CEB" w:rsidRPr="00503040">
              <w:rPr>
                <w:rFonts w:ascii="Arial" w:eastAsia="Batang" w:hAnsi="Arial" w:cs="Arial"/>
                <w:sz w:val="22"/>
                <w:szCs w:val="22"/>
                <w:lang w:val="ru-MO" w:eastAsia="ko-KR"/>
              </w:rPr>
              <w:t xml:space="preserve"> метал</w:t>
            </w:r>
            <w:r w:rsidR="00DD4CEB" w:rsidRPr="00503040">
              <w:rPr>
                <w:rFonts w:ascii="Arial" w:eastAsia="Batang" w:hAnsi="Arial" w:cs="Arial"/>
                <w:sz w:val="22"/>
                <w:szCs w:val="22"/>
                <w:lang w:val="kk-KZ" w:eastAsia="ko-KR"/>
              </w:rPr>
              <w:t>л</w:t>
            </w:r>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иондары</w:t>
            </w:r>
            <w:proofErr w:type="spellEnd"/>
            <w:r w:rsidR="00DD4CEB" w:rsidRPr="00503040">
              <w:rPr>
                <w:rFonts w:ascii="Arial" w:eastAsia="Batang" w:hAnsi="Arial" w:cs="Arial"/>
                <w:sz w:val="22"/>
                <w:szCs w:val="22"/>
                <w:lang w:val="ru-MO" w:eastAsia="ko-KR"/>
              </w:rPr>
              <w:t xml:space="preserve"> </w:t>
            </w:r>
          </w:p>
        </w:tc>
        <w:tc>
          <w:tcPr>
            <w:tcW w:w="4820" w:type="dxa"/>
          </w:tcPr>
          <w:p w:rsidR="00DD4CEB" w:rsidRPr="00503040" w:rsidRDefault="000F1923" w:rsidP="00A33D5F">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5</w:t>
            </w:r>
            <w:r w:rsidR="00DD4CEB" w:rsidRPr="00503040">
              <w:rPr>
                <w:rFonts w:ascii="Arial" w:eastAsia="Batang" w:hAnsi="Arial" w:cs="Arial"/>
                <w:sz w:val="22"/>
                <w:szCs w:val="22"/>
                <w:lang w:val="ru-MO" w:eastAsia="ko-KR"/>
              </w:rPr>
              <w:t>.</w:t>
            </w:r>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жыл</w:t>
            </w:r>
            <w:proofErr w:type="spellEnd"/>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сайын</w:t>
            </w:r>
            <w:proofErr w:type="spellEnd"/>
            <w:r w:rsidR="00DD4CEB" w:rsidRPr="00503040">
              <w:rPr>
                <w:rFonts w:ascii="Arial" w:eastAsia="Batang" w:hAnsi="Arial" w:cs="Arial"/>
                <w:sz w:val="22"/>
                <w:szCs w:val="22"/>
                <w:lang w:val="ru-MO" w:eastAsia="ko-KR"/>
              </w:rPr>
              <w:t xml:space="preserve"> қоршаған </w:t>
            </w:r>
            <w:proofErr w:type="gramStart"/>
            <w:r w:rsidR="00DD4CEB" w:rsidRPr="00503040">
              <w:rPr>
                <w:rFonts w:ascii="Arial" w:eastAsia="Batang" w:hAnsi="Arial" w:cs="Arial"/>
                <w:sz w:val="22"/>
                <w:szCs w:val="22"/>
                <w:lang w:val="ru-MO" w:eastAsia="ko-KR"/>
              </w:rPr>
              <w:t>орта</w:t>
            </w:r>
            <w:proofErr w:type="gramEnd"/>
            <w:r w:rsidR="00DD4CEB" w:rsidRPr="00503040">
              <w:rPr>
                <w:rFonts w:ascii="Arial" w:eastAsia="Batang" w:hAnsi="Arial" w:cs="Arial"/>
                <w:sz w:val="22"/>
                <w:szCs w:val="22"/>
                <w:lang w:val="ru-MO" w:eastAsia="ko-KR"/>
              </w:rPr>
              <w:t xml:space="preserve">ға 121500 тонна </w:t>
            </w:r>
            <w:proofErr w:type="spellStart"/>
            <w:r w:rsidR="00DD4CEB" w:rsidRPr="00503040">
              <w:rPr>
                <w:rFonts w:ascii="Arial" w:eastAsia="Batang" w:hAnsi="Arial" w:cs="Arial"/>
                <w:sz w:val="22"/>
                <w:szCs w:val="22"/>
                <w:lang w:val="ru-MO" w:eastAsia="ko-KR"/>
              </w:rPr>
              <w:t>мырыш</w:t>
            </w:r>
            <w:proofErr w:type="spellEnd"/>
            <w:r w:rsidR="00DD4CEB" w:rsidRPr="00503040">
              <w:rPr>
                <w:rFonts w:ascii="Arial" w:eastAsia="Batang" w:hAnsi="Arial" w:cs="Arial"/>
                <w:sz w:val="22"/>
                <w:szCs w:val="22"/>
                <w:lang w:val="ru-MO" w:eastAsia="ko-KR"/>
              </w:rPr>
              <w:t xml:space="preserve">, 89000 тонна қорғасын бөлінеді </w:t>
            </w:r>
            <w:proofErr w:type="spellStart"/>
            <w:r w:rsidR="00DD4CEB" w:rsidRPr="00503040">
              <w:rPr>
                <w:rFonts w:ascii="Arial" w:eastAsia="Batang" w:hAnsi="Arial" w:cs="Arial"/>
                <w:sz w:val="22"/>
                <w:szCs w:val="22"/>
                <w:lang w:val="ru-MO" w:eastAsia="ko-KR"/>
              </w:rPr>
              <w:t>екен</w:t>
            </w:r>
            <w:proofErr w:type="spellEnd"/>
            <w:r w:rsidR="00DD4CEB" w:rsidRPr="00503040">
              <w:rPr>
                <w:rFonts w:ascii="Arial" w:eastAsia="Batang" w:hAnsi="Arial" w:cs="Arial"/>
                <w:sz w:val="22"/>
                <w:szCs w:val="22"/>
                <w:lang w:val="ru-MO" w:eastAsia="ko-KR"/>
              </w:rPr>
              <w:t>.</w:t>
            </w:r>
          </w:p>
        </w:tc>
      </w:tr>
      <w:tr w:rsidR="00DD4CEB" w:rsidRPr="00503040" w:rsidTr="00DD4CEB">
        <w:tc>
          <w:tcPr>
            <w:tcW w:w="4819" w:type="dxa"/>
          </w:tcPr>
          <w:p w:rsidR="00DD4CEB" w:rsidRPr="00503040" w:rsidRDefault="000F1923" w:rsidP="00B127EA">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6</w:t>
            </w:r>
            <w:r w:rsidR="00DD4CEB" w:rsidRPr="00503040">
              <w:rPr>
                <w:rFonts w:ascii="Arial" w:eastAsia="Batang" w:hAnsi="Arial" w:cs="Arial"/>
                <w:sz w:val="22"/>
                <w:szCs w:val="22"/>
                <w:lang w:val="ru-MO" w:eastAsia="ko-KR"/>
              </w:rPr>
              <w:t xml:space="preserve">. Ғалымдардың мәліметтері </w:t>
            </w:r>
            <w:proofErr w:type="spellStart"/>
            <w:r w:rsidR="00DD4CEB" w:rsidRPr="00503040">
              <w:rPr>
                <w:rFonts w:ascii="Arial" w:eastAsia="Batang" w:hAnsi="Arial" w:cs="Arial"/>
                <w:sz w:val="22"/>
                <w:szCs w:val="22"/>
                <w:lang w:val="ru-MO" w:eastAsia="ko-KR"/>
              </w:rPr>
              <w:t>бойынша</w:t>
            </w:r>
            <w:proofErr w:type="spellEnd"/>
            <w:r w:rsidR="00DD4CEB" w:rsidRPr="00503040">
              <w:rPr>
                <w:rFonts w:ascii="Arial" w:eastAsia="Batang" w:hAnsi="Arial" w:cs="Arial"/>
                <w:sz w:val="22"/>
                <w:szCs w:val="22"/>
                <w:lang w:val="ru-MO" w:eastAsia="ko-KR"/>
              </w:rPr>
              <w:t xml:space="preserve"> түрлі тү</w:t>
            </w:r>
            <w:proofErr w:type="gramStart"/>
            <w:r w:rsidR="00DD4CEB" w:rsidRPr="00503040">
              <w:rPr>
                <w:rFonts w:ascii="Arial" w:eastAsia="Batang" w:hAnsi="Arial" w:cs="Arial"/>
                <w:sz w:val="22"/>
                <w:szCs w:val="22"/>
                <w:lang w:val="ru-MO" w:eastAsia="ko-KR"/>
              </w:rPr>
              <w:t>ст</w:t>
            </w:r>
            <w:proofErr w:type="gramEnd"/>
            <w:r w:rsidR="00DD4CEB" w:rsidRPr="00503040">
              <w:rPr>
                <w:rFonts w:ascii="Arial" w:eastAsia="Batang" w:hAnsi="Arial" w:cs="Arial"/>
                <w:sz w:val="22"/>
                <w:szCs w:val="22"/>
                <w:lang w:val="ru-MO" w:eastAsia="ko-KR"/>
              </w:rPr>
              <w:t xml:space="preserve">і металл қорыту </w:t>
            </w:r>
            <w:proofErr w:type="spellStart"/>
            <w:r w:rsidR="00DD4CEB" w:rsidRPr="00503040">
              <w:rPr>
                <w:rFonts w:ascii="Arial" w:eastAsia="Batang" w:hAnsi="Arial" w:cs="Arial"/>
                <w:sz w:val="22"/>
                <w:szCs w:val="22"/>
                <w:lang w:val="ru-MO" w:eastAsia="ko-KR"/>
              </w:rPr>
              <w:t>заводтарынан</w:t>
            </w:r>
            <w:proofErr w:type="spellEnd"/>
          </w:p>
        </w:tc>
        <w:tc>
          <w:tcPr>
            <w:tcW w:w="4820" w:type="dxa"/>
          </w:tcPr>
          <w:p w:rsidR="00DD4CEB" w:rsidRPr="00503040" w:rsidRDefault="000F1923" w:rsidP="00A33D5F">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6</w:t>
            </w:r>
            <w:r w:rsidR="00DD4CEB" w:rsidRPr="00503040">
              <w:rPr>
                <w:rFonts w:ascii="Arial" w:eastAsia="Batang" w:hAnsi="Arial" w:cs="Arial"/>
                <w:sz w:val="22"/>
                <w:szCs w:val="22"/>
                <w:lang w:val="ru-MO" w:eastAsia="ko-KR"/>
              </w:rPr>
              <w:t>.</w:t>
            </w:r>
            <w:r w:rsidR="00DD4CEB" w:rsidRPr="00503040">
              <w:rPr>
                <w:rFonts w:ascii="Arial" w:eastAsia="Batang" w:hAnsi="Arial" w:cs="Arial"/>
                <w:sz w:val="22"/>
                <w:szCs w:val="22"/>
                <w:lang w:val="ru-MO" w:eastAsia="ko-KR"/>
              </w:rPr>
              <w:t xml:space="preserve"> дүние жүзі ғалымдарын алаңдатып </w:t>
            </w:r>
            <w:proofErr w:type="spellStart"/>
            <w:r w:rsidR="00DD4CEB" w:rsidRPr="00503040">
              <w:rPr>
                <w:rFonts w:ascii="Arial" w:eastAsia="Batang" w:hAnsi="Arial" w:cs="Arial"/>
                <w:sz w:val="22"/>
                <w:szCs w:val="22"/>
                <w:lang w:val="ru-MO" w:eastAsia="ko-KR"/>
              </w:rPr>
              <w:t>отыр</w:t>
            </w:r>
            <w:proofErr w:type="spellEnd"/>
          </w:p>
        </w:tc>
      </w:tr>
      <w:tr w:rsidR="00DD4CEB" w:rsidRPr="00503040" w:rsidTr="00DD4CEB">
        <w:tc>
          <w:tcPr>
            <w:tcW w:w="4819" w:type="dxa"/>
          </w:tcPr>
          <w:p w:rsidR="00DD4CEB" w:rsidRPr="00503040" w:rsidRDefault="000F1923" w:rsidP="00DD4CEB">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7</w:t>
            </w:r>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І</w:t>
            </w:r>
            <w:proofErr w:type="gramStart"/>
            <w:r w:rsidR="00DD4CEB" w:rsidRPr="00503040">
              <w:rPr>
                <w:rFonts w:ascii="Arial" w:eastAsia="Batang" w:hAnsi="Arial" w:cs="Arial"/>
                <w:sz w:val="22"/>
                <w:szCs w:val="22"/>
                <w:lang w:val="ru-MO" w:eastAsia="ko-KR"/>
              </w:rPr>
              <w:t>р</w:t>
            </w:r>
            <w:proofErr w:type="gramEnd"/>
            <w:r w:rsidR="00DD4CEB" w:rsidRPr="00503040">
              <w:rPr>
                <w:rFonts w:ascii="Arial" w:eastAsia="Batang" w:hAnsi="Arial" w:cs="Arial"/>
                <w:sz w:val="22"/>
                <w:szCs w:val="22"/>
                <w:lang w:val="ru-MO" w:eastAsia="ko-KR"/>
              </w:rPr>
              <w:t>і</w:t>
            </w:r>
            <w:proofErr w:type="spellEnd"/>
            <w:r w:rsidR="00DD4CEB" w:rsidRPr="00503040">
              <w:rPr>
                <w:rFonts w:ascii="Arial" w:eastAsia="Batang" w:hAnsi="Arial" w:cs="Arial"/>
                <w:sz w:val="22"/>
                <w:szCs w:val="22"/>
                <w:lang w:val="ru-MO" w:eastAsia="ko-KR"/>
              </w:rPr>
              <w:t xml:space="preserve"> өнеркәсіп орталықтарындағы </w:t>
            </w:r>
            <w:proofErr w:type="spellStart"/>
            <w:r w:rsidR="00DD4CEB" w:rsidRPr="00503040">
              <w:rPr>
                <w:rFonts w:ascii="Arial" w:eastAsia="Batang" w:hAnsi="Arial" w:cs="Arial"/>
                <w:sz w:val="22"/>
                <w:szCs w:val="22"/>
                <w:lang w:val="ru-MO" w:eastAsia="ko-KR"/>
              </w:rPr>
              <w:t>елді</w:t>
            </w:r>
            <w:proofErr w:type="spellEnd"/>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мекендер</w:t>
            </w:r>
            <w:proofErr w:type="spellEnd"/>
            <w:r w:rsidR="00DD4CEB" w:rsidRPr="00503040">
              <w:rPr>
                <w:rFonts w:ascii="Arial" w:eastAsia="Batang" w:hAnsi="Arial" w:cs="Arial"/>
                <w:sz w:val="22"/>
                <w:szCs w:val="22"/>
                <w:lang w:val="ru-MO" w:eastAsia="ko-KR"/>
              </w:rPr>
              <w:t xml:space="preserve"> топырағының, өсімдігінің және су көздерінің </w:t>
            </w:r>
            <w:proofErr w:type="spellStart"/>
            <w:r w:rsidR="00DD4CEB" w:rsidRPr="00503040">
              <w:rPr>
                <w:rFonts w:ascii="Arial" w:eastAsia="Batang" w:hAnsi="Arial" w:cs="Arial"/>
                <w:sz w:val="22"/>
                <w:szCs w:val="22"/>
                <w:lang w:val="ru-MO" w:eastAsia="ko-KR"/>
              </w:rPr>
              <w:t>ластануын</w:t>
            </w:r>
            <w:proofErr w:type="spellEnd"/>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болдырмау</w:t>
            </w:r>
            <w:proofErr w:type="spellEnd"/>
            <w:r w:rsidR="00DD4CEB" w:rsidRPr="00503040">
              <w:rPr>
                <w:rFonts w:ascii="Arial" w:eastAsia="Batang" w:hAnsi="Arial" w:cs="Arial"/>
                <w:sz w:val="22"/>
                <w:szCs w:val="22"/>
                <w:lang w:val="ru-MO" w:eastAsia="ko-KR"/>
              </w:rPr>
              <w:t xml:space="preserve"> </w:t>
            </w:r>
          </w:p>
        </w:tc>
        <w:tc>
          <w:tcPr>
            <w:tcW w:w="4820" w:type="dxa"/>
          </w:tcPr>
          <w:p w:rsidR="00DD4CEB" w:rsidRPr="00503040" w:rsidRDefault="000F1923" w:rsidP="00DD4CEB">
            <w:pPr>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7</w:t>
            </w:r>
            <w:r w:rsidR="00DD4CEB" w:rsidRPr="00503040">
              <w:rPr>
                <w:rFonts w:ascii="Arial" w:eastAsia="Batang" w:hAnsi="Arial" w:cs="Arial"/>
                <w:sz w:val="22"/>
                <w:szCs w:val="22"/>
                <w:lang w:val="ru-MO" w:eastAsia="ko-KR"/>
              </w:rPr>
              <w:t>.</w:t>
            </w:r>
            <w:r w:rsidR="00DD4CEB" w:rsidRPr="00503040">
              <w:rPr>
                <w:rFonts w:ascii="Arial" w:eastAsia="Batang" w:hAnsi="Arial" w:cs="Arial"/>
                <w:sz w:val="22"/>
                <w:szCs w:val="22"/>
                <w:lang w:val="ru-MO" w:eastAsia="ko-KR"/>
              </w:rPr>
              <w:t xml:space="preserve"> топырақ құрамында </w:t>
            </w:r>
            <w:proofErr w:type="spellStart"/>
            <w:r w:rsidR="00DD4CEB" w:rsidRPr="00503040">
              <w:rPr>
                <w:rFonts w:ascii="Arial" w:eastAsia="Batang" w:hAnsi="Arial" w:cs="Arial"/>
                <w:sz w:val="22"/>
                <w:szCs w:val="22"/>
                <w:lang w:val="ru-MO" w:eastAsia="ko-KR"/>
              </w:rPr>
              <w:t>ауыр</w:t>
            </w:r>
            <w:proofErr w:type="spellEnd"/>
            <w:r w:rsidR="00DD4CEB" w:rsidRPr="00503040">
              <w:rPr>
                <w:rFonts w:ascii="Arial" w:eastAsia="Batang" w:hAnsi="Arial" w:cs="Arial"/>
                <w:sz w:val="22"/>
                <w:szCs w:val="22"/>
                <w:lang w:val="ru-MO" w:eastAsia="ko-KR"/>
              </w:rPr>
              <w:t xml:space="preserve"> </w:t>
            </w:r>
            <w:proofErr w:type="spellStart"/>
            <w:r w:rsidR="00DD4CEB" w:rsidRPr="00503040">
              <w:rPr>
                <w:rFonts w:ascii="Arial" w:eastAsia="Batang" w:hAnsi="Arial" w:cs="Arial"/>
                <w:sz w:val="22"/>
                <w:szCs w:val="22"/>
                <w:lang w:val="ru-MO" w:eastAsia="ko-KR"/>
              </w:rPr>
              <w:t>металдар</w:t>
            </w:r>
            <w:proofErr w:type="spellEnd"/>
            <w:r w:rsidR="00DD4CEB" w:rsidRPr="00503040">
              <w:rPr>
                <w:rFonts w:ascii="Arial" w:eastAsia="Batang" w:hAnsi="Arial" w:cs="Arial"/>
                <w:sz w:val="22"/>
                <w:szCs w:val="22"/>
                <w:lang w:val="ru-MO" w:eastAsia="ko-KR"/>
              </w:rPr>
              <w:t xml:space="preserve"> мөлшері табиғи мөлшерден </w:t>
            </w:r>
            <w:proofErr w:type="spellStart"/>
            <w:r w:rsidR="00DD4CEB" w:rsidRPr="00503040">
              <w:rPr>
                <w:rFonts w:ascii="Arial" w:eastAsia="Batang" w:hAnsi="Arial" w:cs="Arial"/>
                <w:sz w:val="22"/>
                <w:szCs w:val="22"/>
                <w:lang w:val="ru-MO" w:eastAsia="ko-KR"/>
              </w:rPr>
              <w:t>тым</w:t>
            </w:r>
            <w:proofErr w:type="spellEnd"/>
            <w:r w:rsidR="00DD4CEB" w:rsidRPr="00503040">
              <w:rPr>
                <w:rFonts w:ascii="Arial" w:eastAsia="Batang" w:hAnsi="Arial" w:cs="Arial"/>
                <w:sz w:val="22"/>
                <w:szCs w:val="22"/>
                <w:lang w:val="ru-MO" w:eastAsia="ko-KR"/>
              </w:rPr>
              <w:t xml:space="preserve"> кө</w:t>
            </w:r>
            <w:proofErr w:type="gramStart"/>
            <w:r w:rsidR="00DD4CEB" w:rsidRPr="00503040">
              <w:rPr>
                <w:rFonts w:ascii="Arial" w:eastAsia="Batang" w:hAnsi="Arial" w:cs="Arial"/>
                <w:sz w:val="22"/>
                <w:szCs w:val="22"/>
                <w:lang w:val="ru-MO" w:eastAsia="ko-KR"/>
              </w:rPr>
              <w:t>п</w:t>
            </w:r>
            <w:proofErr w:type="gramEnd"/>
          </w:p>
        </w:tc>
      </w:tr>
    </w:tbl>
    <w:p w:rsidR="00465E02" w:rsidRPr="00503040" w:rsidRDefault="00465E02" w:rsidP="00B127EA">
      <w:pPr>
        <w:ind w:firstLine="708"/>
        <w:jc w:val="both"/>
        <w:rPr>
          <w:rFonts w:ascii="Arial" w:eastAsia="Batang" w:hAnsi="Arial" w:cs="Arial"/>
          <w:sz w:val="22"/>
          <w:szCs w:val="22"/>
          <w:lang w:val="ru-MO" w:eastAsia="ko-KR"/>
        </w:rPr>
      </w:pPr>
    </w:p>
    <w:p w:rsidR="00B441CF" w:rsidRPr="00503040" w:rsidRDefault="00FB416F" w:rsidP="00DD4CEB">
      <w:pPr>
        <w:jc w:val="both"/>
        <w:rPr>
          <w:rFonts w:ascii="Arial" w:hAnsi="Arial" w:cs="Arial"/>
          <w:sz w:val="22"/>
          <w:szCs w:val="22"/>
          <w:lang w:val="ru-MO"/>
        </w:rPr>
      </w:pPr>
      <w:r w:rsidRPr="00503040">
        <w:rPr>
          <w:rFonts w:ascii="Arial" w:eastAsia="Batang" w:hAnsi="Arial" w:cs="Arial"/>
          <w:sz w:val="22"/>
          <w:szCs w:val="22"/>
          <w:lang w:val="ru-MO" w:eastAsia="ko-KR"/>
        </w:rPr>
        <w:t xml:space="preserve">.  </w:t>
      </w:r>
    </w:p>
    <w:p w:rsidR="00465E02" w:rsidRPr="00503040" w:rsidRDefault="00465E02" w:rsidP="00465E02">
      <w:pPr>
        <w:tabs>
          <w:tab w:val="left" w:pos="567"/>
        </w:tabs>
        <w:jc w:val="both"/>
        <w:rPr>
          <w:rFonts w:ascii="Arial" w:eastAsia="Batang" w:hAnsi="Arial" w:cs="Arial"/>
          <w:b/>
          <w:sz w:val="22"/>
          <w:szCs w:val="22"/>
          <w:lang w:val="kk-KZ"/>
        </w:rPr>
      </w:pPr>
      <w:r w:rsidRPr="00503040">
        <w:rPr>
          <w:rFonts w:ascii="Arial" w:eastAsia="Batang" w:hAnsi="Arial" w:cs="Arial"/>
          <w:sz w:val="22"/>
          <w:szCs w:val="22"/>
          <w:lang w:val="kk-KZ"/>
        </w:rPr>
        <w:t xml:space="preserve">        </w:t>
      </w:r>
      <w:r w:rsidRPr="00503040">
        <w:rPr>
          <w:rFonts w:ascii="Arial" w:eastAsia="Batang" w:hAnsi="Arial" w:cs="Arial"/>
          <w:b/>
          <w:sz w:val="22"/>
          <w:szCs w:val="22"/>
          <w:lang w:val="kk-KZ"/>
        </w:rPr>
        <w:t xml:space="preserve">Мәтінді оқыңыз.  </w:t>
      </w:r>
    </w:p>
    <w:p w:rsidR="00465E02" w:rsidRPr="00503040" w:rsidRDefault="00465E02" w:rsidP="00465E02">
      <w:pPr>
        <w:tabs>
          <w:tab w:val="left" w:pos="567"/>
        </w:tabs>
        <w:jc w:val="both"/>
        <w:rPr>
          <w:rFonts w:ascii="Arial" w:eastAsia="Batang" w:hAnsi="Arial" w:cs="Arial"/>
          <w:sz w:val="22"/>
          <w:szCs w:val="22"/>
          <w:lang w:val="kk-KZ"/>
        </w:rPr>
      </w:pPr>
    </w:p>
    <w:p w:rsidR="00465E02" w:rsidRPr="00503040" w:rsidRDefault="00465E02" w:rsidP="00465E02">
      <w:pPr>
        <w:tabs>
          <w:tab w:val="left" w:pos="567"/>
        </w:tabs>
        <w:jc w:val="both"/>
        <w:rPr>
          <w:rFonts w:ascii="Arial" w:eastAsia="Batang" w:hAnsi="Arial" w:cs="Arial"/>
          <w:sz w:val="22"/>
          <w:szCs w:val="22"/>
          <w:lang w:val="kk-KZ"/>
        </w:rPr>
      </w:pPr>
      <w:r w:rsidRPr="00503040">
        <w:rPr>
          <w:rFonts w:ascii="Kz Times New Roman" w:eastAsia="Batang" w:hAnsi="Kz Times New Roman"/>
          <w:sz w:val="22"/>
          <w:szCs w:val="22"/>
          <w:lang w:val="kk-KZ"/>
        </w:rPr>
        <w:tab/>
      </w:r>
      <w:r w:rsidRPr="00503040">
        <w:rPr>
          <w:rFonts w:ascii="Arial" w:eastAsia="Batang" w:hAnsi="Arial" w:cs="Arial"/>
          <w:sz w:val="22"/>
          <w:szCs w:val="22"/>
          <w:lang w:val="kk-KZ"/>
        </w:rPr>
        <w:t>Қоршаған ортаның ластануының кейбір түрлері қазіргі кезде ғаламдық экологиялық мәселелер туғызып отыр. Олар жер шарындағы  жиі-жиі байқалып отырған «Жылу эффектісі», «Озонның жұқаруы», «Қышқыл жауындар», «Әлемдік жылыну»т.б.</w:t>
      </w:r>
    </w:p>
    <w:p w:rsidR="00465E02" w:rsidRPr="00503040" w:rsidRDefault="00DD4CEB" w:rsidP="00465E02">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ab/>
      </w:r>
      <w:r w:rsidR="00465E02" w:rsidRPr="00503040">
        <w:rPr>
          <w:rFonts w:ascii="Arial" w:eastAsia="Batang" w:hAnsi="Arial" w:cs="Arial"/>
          <w:sz w:val="22"/>
          <w:szCs w:val="22"/>
          <w:lang w:val="kk-KZ"/>
        </w:rPr>
        <w:t>Адам баласы, әсіресе, атмосфера ауасының ластану көздерін тереңірек білген жөн. Оның себебі, барлық зиянды заттар атмосфера арқылы түрлі химиялық қосылыстарға айналып газ, сұйық  немесе қоспа түрінде топырақ, су бетіне келіп түседі. Осындай бір зиянды қосылыс көміртегі оксиді мен монооксид. Жалпы отын жаққан кезде көміртегінің екі газы түзіледі: көміртегі диоксиді -улы емес және монооксид - улы газ. Монооксид адамның қанындағы  гемоглобинмен тез қосылып, зиянды қоспа түзіп, ауру туғызады.</w:t>
      </w:r>
    </w:p>
    <w:p w:rsidR="00465E02" w:rsidRPr="00503040" w:rsidRDefault="00465E02" w:rsidP="00465E02">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 xml:space="preserve">     Соңғы жылдары атмосферадағы көміртегі оксидтері тез көбейіп өсімдіктерде жүретін  фотосинтез процесін жылдамдатуда. Нәтижесінде, көміртегі оксиді он жыл сайын 2% өсіп атмосферада  жылу эффектісін туғызуда. Ал жылу эффектісі өз кезегінде жер шары климатының орташа температурасын көтеріп, әр түрлі экологиялық  апаттардың  (мұхиттардың  көтерілуі, ауа-райының  өзгеруі, шөлейттену, өрттер т.б.) тууына  себеп  болып  отыр. Мысалы, ХХ  ғасырдың    90 жылдары мұндай табиғат құбылыстарының  30%  жеткенін БҰҰ-ның зерттеулері көрсетіп отыр. Ол жағдайда жер  шарының орташа температурасы  0,1 градусқа, ал  2050 жылдары екі есеге өсе  түсетіні дәлелденген. Осы мәліметтерді жер  компьютерлік жүйе арқылы есептегенде, жер шарының орташа температурасы жақын жылдары  1,5-4,5 градусқа  жетуі  әбден  мүмкін. Жер  шарының  осылайша  жылып  кетуі дүниежүзілік мұхиттардың деңгейін 1,5 метрге көтеріп, планетамызда “топан су” қаупін туғызуы сөзсіз. Ал мұхиттар деңгейінің көтерілуі - адамзат үшін аса қауіпті мәселе.  </w:t>
      </w:r>
    </w:p>
    <w:p w:rsidR="00465E02" w:rsidRPr="00503040" w:rsidRDefault="00465E02" w:rsidP="00465E02">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lastRenderedPageBreak/>
        <w:t xml:space="preserve">      ХІХ ғасырдың  80 жылдарында атмосфера қабатында  озонның кейбір жерлерде жұқаруы байқалған. Мәселен, 1987 жылы Антарктида  тұсында озонның мөлшері күрт азайып, ол 7 млн. шаршы  шақырымға жуық аумақты қамтыған. Осы жағдай 1992 жылы Оңтүстік Америка тұсында  байқалып, оның  мөлшері 50% жеткен.</w:t>
      </w:r>
    </w:p>
    <w:p w:rsidR="00465E02" w:rsidRPr="00503040" w:rsidRDefault="00465E02" w:rsidP="00465E02">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 xml:space="preserve">      Осы  жағдайға  байланысты  БҰҰ  жанынан  Ғылыми  кеңес  құрылып, «озонның  жұқару»  себебін зерттеу басталды. Нәтижесінде, оның негізгі көзі-хлорфтор көміртектік (фреондар) қосылыстар екендігі анықталды. Осы химиялық қосылыс атмосфераға  көтеріліп, фотохимиялық ыдырауларға ұшырап, хлор тотығын түзеді. Ол өз  кезегінде  озон молекуласын ыдыратып, жойып отырады. Нәтижесінде озонның жұқару процесі басталып, космостан келетін зиянды  ультракүлгін, ультрақызыл сәулелердің еркін өтуіне жол беріп, бүкіл тіршілік атаулыға қауіп төндіреді.</w:t>
      </w:r>
    </w:p>
    <w:p w:rsidR="00465E02" w:rsidRPr="00503040" w:rsidRDefault="00465E02" w:rsidP="00465E02">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 xml:space="preserve">     Қазақстан территориясында озон қабатының бұзылуы космос полигоны орналасқан Орталық Қазақстанда байқалады. Сол маңайдағы жайылымдар шөбінің құрамының өзгеруі, сол жерді мекендейтін қарақұйрық етіндегі радиациялық элементтер мөлшерінің шамадан тыс көбеюі озон қабатының бұзылуы мәселесіне тікелей байланысты.    </w:t>
      </w:r>
    </w:p>
    <w:p w:rsidR="00465E02" w:rsidRPr="00503040" w:rsidRDefault="00465E02" w:rsidP="00465E02">
      <w:pPr>
        <w:tabs>
          <w:tab w:val="left" w:pos="567"/>
        </w:tabs>
        <w:jc w:val="both"/>
        <w:rPr>
          <w:rFonts w:ascii="Arial" w:eastAsia="Batang" w:hAnsi="Arial" w:cs="Arial"/>
          <w:sz w:val="22"/>
          <w:szCs w:val="22"/>
          <w:lang w:val="kk-KZ"/>
        </w:rPr>
      </w:pPr>
    </w:p>
    <w:p w:rsidR="00DD4CEB" w:rsidRPr="00503040" w:rsidRDefault="00DD4CEB" w:rsidP="00DD4CEB">
      <w:pPr>
        <w:ind w:left="113" w:right="113"/>
        <w:jc w:val="both"/>
        <w:rPr>
          <w:rFonts w:ascii="Arial" w:eastAsia="Batang" w:hAnsi="Arial" w:cs="Arial"/>
          <w:b/>
          <w:sz w:val="22"/>
          <w:szCs w:val="22"/>
          <w:lang w:val="ru-MO" w:eastAsia="ko-KR"/>
        </w:rPr>
      </w:pPr>
      <w:r w:rsidRPr="00503040">
        <w:rPr>
          <w:rFonts w:ascii="Arial" w:eastAsia="Batang" w:hAnsi="Arial" w:cs="Arial"/>
          <w:b/>
          <w:sz w:val="22"/>
          <w:szCs w:val="22"/>
          <w:lang w:val="ru-MO" w:eastAsia="ko-KR"/>
        </w:rPr>
        <w:t>Мәтінді аударыңыз</w:t>
      </w:r>
    </w:p>
    <w:p w:rsidR="00DD4CEB" w:rsidRPr="00503040" w:rsidRDefault="00DD4CEB" w:rsidP="00DD4CEB">
      <w:pPr>
        <w:ind w:left="113" w:right="113"/>
        <w:jc w:val="both"/>
        <w:rPr>
          <w:rFonts w:ascii="Arial" w:eastAsia="Batang" w:hAnsi="Arial" w:cs="Arial"/>
          <w:sz w:val="22"/>
          <w:szCs w:val="22"/>
          <w:lang w:val="ru-MO" w:eastAsia="ko-KR"/>
        </w:rPr>
      </w:pPr>
    </w:p>
    <w:p w:rsidR="00DD4CEB" w:rsidRPr="00503040" w:rsidRDefault="00DD4CEB" w:rsidP="00DD4CEB">
      <w:pPr>
        <w:ind w:left="113" w:right="113"/>
        <w:jc w:val="both"/>
        <w:rPr>
          <w:rFonts w:ascii="Arial" w:eastAsia="Batang" w:hAnsi="Arial" w:cs="Arial"/>
          <w:sz w:val="22"/>
          <w:szCs w:val="22"/>
          <w:lang w:val="ru-MO" w:eastAsia="ko-KR"/>
        </w:rPr>
      </w:pPr>
      <w:r w:rsidRPr="00503040">
        <w:rPr>
          <w:rFonts w:ascii="Arial" w:eastAsia="Batang" w:hAnsi="Arial" w:cs="Arial"/>
          <w:sz w:val="22"/>
          <w:szCs w:val="22"/>
          <w:lang w:val="ru-MO" w:eastAsia="ko-KR"/>
        </w:rPr>
        <w:t xml:space="preserve">   В современном мире появился новый метод решения экологических проблем - метод международного сотрудничества. Решение экологических проблем  невозможно  без участия самых широких слоев общественности, населения всей планеты. Природа не знает границ. Проблема выживания людей на планете не может быть решена  в одной стране: озоновые «дыры» не различают не правых, ни левых, ни национальности, ни социальной принадлежности людей. Поэтому так важно международное  сотрудничество в борьбе за спасение нашего общего дома – планеты Земля.</w:t>
      </w:r>
    </w:p>
    <w:p w:rsidR="00DD4CEB" w:rsidRPr="00503040" w:rsidRDefault="00DD4CEB" w:rsidP="00DD4CEB">
      <w:pPr>
        <w:tabs>
          <w:tab w:val="left" w:pos="567"/>
        </w:tabs>
        <w:jc w:val="both"/>
        <w:rPr>
          <w:rFonts w:ascii="Arial" w:hAnsi="Arial" w:cs="Arial"/>
          <w:b/>
          <w:sz w:val="22"/>
          <w:szCs w:val="22"/>
          <w:lang w:val="kk-KZ"/>
        </w:rPr>
      </w:pPr>
    </w:p>
    <w:p w:rsidR="00DD4CEB" w:rsidRPr="00503040" w:rsidRDefault="00DD4CEB" w:rsidP="00DD4CEB">
      <w:pPr>
        <w:tabs>
          <w:tab w:val="left" w:pos="567"/>
        </w:tabs>
        <w:jc w:val="both"/>
        <w:rPr>
          <w:rFonts w:ascii="Arial" w:hAnsi="Arial" w:cs="Arial"/>
          <w:b/>
          <w:sz w:val="22"/>
          <w:szCs w:val="22"/>
        </w:rPr>
      </w:pPr>
      <w:r w:rsidRPr="00503040">
        <w:rPr>
          <w:rFonts w:ascii="Arial" w:hAnsi="Arial" w:cs="Arial"/>
          <w:b/>
          <w:sz w:val="22"/>
          <w:szCs w:val="22"/>
        </w:rPr>
        <w:t xml:space="preserve">Терминдердің </w:t>
      </w:r>
      <w:proofErr w:type="spellStart"/>
      <w:r w:rsidRPr="00503040">
        <w:rPr>
          <w:rFonts w:ascii="Arial" w:hAnsi="Arial" w:cs="Arial"/>
          <w:b/>
          <w:sz w:val="22"/>
          <w:szCs w:val="22"/>
        </w:rPr>
        <w:t>жасалуы</w:t>
      </w:r>
      <w:proofErr w:type="spellEnd"/>
    </w:p>
    <w:p w:rsidR="00DD4CEB" w:rsidRPr="00503040" w:rsidRDefault="00DD4CEB" w:rsidP="00DD4CEB">
      <w:pPr>
        <w:pStyle w:val="3"/>
        <w:tabs>
          <w:tab w:val="left" w:pos="567"/>
        </w:tabs>
        <w:jc w:val="both"/>
        <w:rPr>
          <w:rFonts w:ascii="Arial" w:hAnsi="Arial" w:cs="Arial"/>
          <w:sz w:val="22"/>
          <w:szCs w:val="22"/>
        </w:rPr>
      </w:pPr>
      <w:r w:rsidRPr="00503040">
        <w:rPr>
          <w:rFonts w:ascii="Arial" w:hAnsi="Arial" w:cs="Arial"/>
          <w:sz w:val="22"/>
          <w:szCs w:val="22"/>
        </w:rPr>
        <w:t xml:space="preserve">                              </w:t>
      </w:r>
    </w:p>
    <w:p w:rsidR="00DD4CEB" w:rsidRPr="00503040" w:rsidRDefault="00DD4CEB" w:rsidP="00DD4CEB">
      <w:pPr>
        <w:tabs>
          <w:tab w:val="left" w:pos="567"/>
        </w:tabs>
        <w:jc w:val="both"/>
        <w:rPr>
          <w:rFonts w:ascii="Arial" w:eastAsia="Batang" w:hAnsi="Arial" w:cs="Arial"/>
          <w:sz w:val="22"/>
          <w:szCs w:val="22"/>
        </w:rPr>
      </w:pPr>
      <w:r w:rsidRPr="00503040">
        <w:rPr>
          <w:rFonts w:ascii="Arial" w:eastAsia="Batang" w:hAnsi="Arial" w:cs="Arial"/>
          <w:sz w:val="22"/>
          <w:szCs w:val="22"/>
        </w:rPr>
        <w:t xml:space="preserve">     Заттың, құбылыстың, ұғымның </w:t>
      </w:r>
      <w:proofErr w:type="spellStart"/>
      <w:r w:rsidRPr="00503040">
        <w:rPr>
          <w:rFonts w:ascii="Arial" w:eastAsia="Batang" w:hAnsi="Arial" w:cs="Arial"/>
          <w:sz w:val="22"/>
          <w:szCs w:val="22"/>
        </w:rPr>
        <w:t>атауын</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білдіретін</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терминдер</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жеке</w:t>
      </w:r>
      <w:proofErr w:type="spellEnd"/>
      <w:r w:rsidRPr="00503040">
        <w:rPr>
          <w:rFonts w:ascii="Arial" w:eastAsia="Batang" w:hAnsi="Arial" w:cs="Arial"/>
          <w:sz w:val="22"/>
          <w:szCs w:val="22"/>
        </w:rPr>
        <w:t xml:space="preserve"> сөздердің </w:t>
      </w:r>
      <w:proofErr w:type="spellStart"/>
      <w:r w:rsidRPr="00503040">
        <w:rPr>
          <w:rFonts w:ascii="Arial" w:eastAsia="Batang" w:hAnsi="Arial" w:cs="Arial"/>
          <w:sz w:val="22"/>
          <w:szCs w:val="22"/>
        </w:rPr>
        <w:t>кі</w:t>
      </w:r>
      <w:proofErr w:type="gramStart"/>
      <w:r w:rsidRPr="00503040">
        <w:rPr>
          <w:rFonts w:ascii="Arial" w:eastAsia="Batang" w:hAnsi="Arial" w:cs="Arial"/>
          <w:sz w:val="22"/>
          <w:szCs w:val="22"/>
        </w:rPr>
        <w:t>р</w:t>
      </w:r>
      <w:proofErr w:type="gramEnd"/>
      <w:r w:rsidRPr="00503040">
        <w:rPr>
          <w:rFonts w:ascii="Arial" w:eastAsia="Batang" w:hAnsi="Arial" w:cs="Arial"/>
          <w:sz w:val="22"/>
          <w:szCs w:val="22"/>
        </w:rPr>
        <w:t>ігуі</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бірігуі</w:t>
      </w:r>
      <w:proofErr w:type="spellEnd"/>
      <w:r w:rsidRPr="00503040">
        <w:rPr>
          <w:rFonts w:ascii="Arial" w:eastAsia="Batang" w:hAnsi="Arial" w:cs="Arial"/>
          <w:sz w:val="22"/>
          <w:szCs w:val="22"/>
        </w:rPr>
        <w:t xml:space="preserve"> және </w:t>
      </w:r>
      <w:proofErr w:type="spellStart"/>
      <w:r w:rsidRPr="00503040">
        <w:rPr>
          <w:rFonts w:ascii="Arial" w:eastAsia="Batang" w:hAnsi="Arial" w:cs="Arial"/>
          <w:sz w:val="22"/>
          <w:szCs w:val="22"/>
        </w:rPr>
        <w:t>тіркесуі</w:t>
      </w:r>
      <w:proofErr w:type="spellEnd"/>
      <w:r w:rsidRPr="00503040">
        <w:rPr>
          <w:rFonts w:ascii="Arial" w:eastAsia="Batang" w:hAnsi="Arial" w:cs="Arial"/>
          <w:sz w:val="22"/>
          <w:szCs w:val="22"/>
        </w:rPr>
        <w:t xml:space="preserve"> арқылы </w:t>
      </w:r>
      <w:proofErr w:type="spellStart"/>
      <w:r w:rsidRPr="00503040">
        <w:rPr>
          <w:rFonts w:ascii="Arial" w:eastAsia="Batang" w:hAnsi="Arial" w:cs="Arial"/>
          <w:sz w:val="22"/>
          <w:szCs w:val="22"/>
        </w:rPr>
        <w:t>жасалып</w:t>
      </w:r>
      <w:proofErr w:type="spellEnd"/>
      <w:r w:rsidRPr="00503040">
        <w:rPr>
          <w:rFonts w:ascii="Arial" w:eastAsia="Batang" w:hAnsi="Arial" w:cs="Arial"/>
          <w:sz w:val="22"/>
          <w:szCs w:val="22"/>
        </w:rPr>
        <w:t xml:space="preserve">, қолданылады. </w:t>
      </w:r>
      <w:proofErr w:type="spellStart"/>
      <w:r w:rsidRPr="00503040">
        <w:rPr>
          <w:rFonts w:ascii="Arial" w:eastAsia="Batang" w:hAnsi="Arial" w:cs="Arial"/>
          <w:sz w:val="22"/>
          <w:szCs w:val="22"/>
        </w:rPr>
        <w:t>Мысалы</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биоиндикация</w:t>
      </w:r>
      <w:proofErr w:type="spellEnd"/>
      <w:r w:rsidRPr="00503040">
        <w:rPr>
          <w:rFonts w:ascii="Arial" w:eastAsia="Batang" w:hAnsi="Arial" w:cs="Arial"/>
          <w:sz w:val="22"/>
          <w:szCs w:val="22"/>
        </w:rPr>
        <w:t xml:space="preserve"> (био</w:t>
      </w:r>
      <w:proofErr w:type="gramStart"/>
      <w:r w:rsidRPr="00503040">
        <w:rPr>
          <w:rFonts w:ascii="Arial" w:eastAsia="Batang" w:hAnsi="Arial" w:cs="Arial"/>
          <w:sz w:val="22"/>
          <w:szCs w:val="22"/>
        </w:rPr>
        <w:t>с-</w:t>
      </w:r>
      <w:proofErr w:type="gramEnd"/>
      <w:r w:rsidRPr="00503040">
        <w:rPr>
          <w:rFonts w:ascii="Arial" w:eastAsia="Batang" w:hAnsi="Arial" w:cs="Arial"/>
          <w:sz w:val="22"/>
          <w:szCs w:val="22"/>
        </w:rPr>
        <w:t>өмір,</w:t>
      </w:r>
      <w:r w:rsidRPr="00503040">
        <w:rPr>
          <w:rFonts w:ascii="Arial" w:eastAsia="Batang" w:hAnsi="Arial" w:cs="Arial"/>
          <w:sz w:val="22"/>
          <w:szCs w:val="22"/>
          <w:lang w:val="kk-KZ"/>
        </w:rPr>
        <w:t xml:space="preserve"> </w:t>
      </w:r>
      <w:r w:rsidRPr="00503040">
        <w:rPr>
          <w:rFonts w:ascii="Arial" w:eastAsia="Batang" w:hAnsi="Arial" w:cs="Arial"/>
          <w:sz w:val="22"/>
          <w:szCs w:val="22"/>
        </w:rPr>
        <w:t xml:space="preserve">индикатор-нұсқаушы), </w:t>
      </w:r>
      <w:proofErr w:type="spellStart"/>
      <w:r w:rsidRPr="00503040">
        <w:rPr>
          <w:rFonts w:ascii="Arial" w:eastAsia="Batang" w:hAnsi="Arial" w:cs="Arial"/>
          <w:sz w:val="22"/>
          <w:szCs w:val="22"/>
        </w:rPr>
        <w:t>аэропланктон</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аэр-ауа</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планктон-адасушы</w:t>
      </w:r>
      <w:proofErr w:type="spellEnd"/>
      <w:r w:rsidRPr="00503040">
        <w:rPr>
          <w:rFonts w:ascii="Arial" w:eastAsia="Batang" w:hAnsi="Arial" w:cs="Arial"/>
          <w:sz w:val="22"/>
          <w:szCs w:val="22"/>
        </w:rPr>
        <w:t>), геоэкология (</w:t>
      </w:r>
      <w:proofErr w:type="spellStart"/>
      <w:r w:rsidRPr="00503040">
        <w:rPr>
          <w:rFonts w:ascii="Arial" w:eastAsia="Batang" w:hAnsi="Arial" w:cs="Arial"/>
          <w:sz w:val="22"/>
          <w:szCs w:val="22"/>
        </w:rPr>
        <w:t>гео-жер</w:t>
      </w:r>
      <w:proofErr w:type="spellEnd"/>
      <w:r w:rsidRPr="00503040">
        <w:rPr>
          <w:rFonts w:ascii="Arial" w:eastAsia="Batang" w:hAnsi="Arial" w:cs="Arial"/>
          <w:sz w:val="22"/>
          <w:szCs w:val="22"/>
        </w:rPr>
        <w:t>, икос-үй,</w:t>
      </w:r>
      <w:r w:rsidRPr="00503040">
        <w:rPr>
          <w:rFonts w:ascii="Arial" w:eastAsia="Batang" w:hAnsi="Arial" w:cs="Arial"/>
          <w:sz w:val="22"/>
          <w:szCs w:val="22"/>
          <w:lang w:val="kk-KZ"/>
        </w:rPr>
        <w:t xml:space="preserve"> </w:t>
      </w:r>
      <w:r w:rsidRPr="00503040">
        <w:rPr>
          <w:rFonts w:ascii="Arial" w:eastAsia="Batang" w:hAnsi="Arial" w:cs="Arial"/>
          <w:sz w:val="22"/>
          <w:szCs w:val="22"/>
        </w:rPr>
        <w:t xml:space="preserve">тұратын </w:t>
      </w:r>
      <w:proofErr w:type="spellStart"/>
      <w:r w:rsidRPr="00503040">
        <w:rPr>
          <w:rFonts w:ascii="Arial" w:eastAsia="Batang" w:hAnsi="Arial" w:cs="Arial"/>
          <w:sz w:val="22"/>
          <w:szCs w:val="22"/>
        </w:rPr>
        <w:t>жер</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логос-білім</w:t>
      </w:r>
      <w:proofErr w:type="spellEnd"/>
      <w:r w:rsidRPr="00503040">
        <w:rPr>
          <w:rFonts w:ascii="Arial" w:eastAsia="Batang" w:hAnsi="Arial" w:cs="Arial"/>
          <w:sz w:val="22"/>
          <w:szCs w:val="22"/>
        </w:rPr>
        <w:t xml:space="preserve">, оқу), экологиялық </w:t>
      </w:r>
      <w:proofErr w:type="spellStart"/>
      <w:r w:rsidRPr="00503040">
        <w:rPr>
          <w:rFonts w:ascii="Arial" w:eastAsia="Batang" w:hAnsi="Arial" w:cs="Arial"/>
          <w:sz w:val="22"/>
          <w:szCs w:val="22"/>
        </w:rPr>
        <w:t>апат</w:t>
      </w:r>
      <w:proofErr w:type="spellEnd"/>
      <w:r w:rsidRPr="00503040">
        <w:rPr>
          <w:rFonts w:ascii="Arial" w:eastAsia="Batang" w:hAnsi="Arial" w:cs="Arial"/>
          <w:sz w:val="22"/>
          <w:szCs w:val="22"/>
        </w:rPr>
        <w:t xml:space="preserve">, экологиялық </w:t>
      </w:r>
      <w:proofErr w:type="spellStart"/>
      <w:r w:rsidRPr="00503040">
        <w:rPr>
          <w:rFonts w:ascii="Arial" w:eastAsia="Batang" w:hAnsi="Arial" w:cs="Arial"/>
          <w:sz w:val="22"/>
          <w:szCs w:val="22"/>
        </w:rPr>
        <w:t>зиян</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мейлінше</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шектелген</w:t>
      </w:r>
      <w:proofErr w:type="spellEnd"/>
      <w:r w:rsidRPr="00503040">
        <w:rPr>
          <w:rFonts w:ascii="Arial" w:eastAsia="Batang" w:hAnsi="Arial" w:cs="Arial"/>
          <w:sz w:val="22"/>
          <w:szCs w:val="22"/>
        </w:rPr>
        <w:t xml:space="preserve"> мөлшер, ғалам-дық </w:t>
      </w:r>
      <w:proofErr w:type="spellStart"/>
      <w:r w:rsidRPr="00503040">
        <w:rPr>
          <w:rFonts w:ascii="Arial" w:eastAsia="Batang" w:hAnsi="Arial" w:cs="Arial"/>
          <w:sz w:val="22"/>
          <w:szCs w:val="22"/>
        </w:rPr>
        <w:t>ластану</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Кейде</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бі</w:t>
      </w:r>
      <w:proofErr w:type="gramStart"/>
      <w:r w:rsidRPr="00503040">
        <w:rPr>
          <w:rFonts w:ascii="Arial" w:eastAsia="Batang" w:hAnsi="Arial" w:cs="Arial"/>
          <w:sz w:val="22"/>
          <w:szCs w:val="22"/>
        </w:rPr>
        <w:t>р</w:t>
      </w:r>
      <w:proofErr w:type="spellEnd"/>
      <w:proofErr w:type="gramEnd"/>
      <w:r w:rsidRPr="00503040">
        <w:rPr>
          <w:rFonts w:ascii="Arial" w:eastAsia="Batang" w:hAnsi="Arial" w:cs="Arial"/>
          <w:sz w:val="22"/>
          <w:szCs w:val="22"/>
        </w:rPr>
        <w:t xml:space="preserve">  заттың  я құбылыстың </w:t>
      </w:r>
      <w:proofErr w:type="spellStart"/>
      <w:r w:rsidRPr="00503040">
        <w:rPr>
          <w:rFonts w:ascii="Arial" w:eastAsia="Batang" w:hAnsi="Arial" w:cs="Arial"/>
          <w:sz w:val="22"/>
          <w:szCs w:val="22"/>
        </w:rPr>
        <w:t>атауы</w:t>
      </w:r>
      <w:proofErr w:type="spellEnd"/>
      <w:r w:rsidRPr="00503040">
        <w:rPr>
          <w:rFonts w:ascii="Arial" w:eastAsia="Batang" w:hAnsi="Arial" w:cs="Arial"/>
          <w:sz w:val="22"/>
          <w:szCs w:val="22"/>
        </w:rPr>
        <w:t xml:space="preserve"> басқа сөздермен  </w:t>
      </w:r>
      <w:proofErr w:type="spellStart"/>
      <w:r w:rsidRPr="00503040">
        <w:rPr>
          <w:rFonts w:ascii="Arial" w:eastAsia="Batang" w:hAnsi="Arial" w:cs="Arial"/>
          <w:sz w:val="22"/>
          <w:szCs w:val="22"/>
        </w:rPr>
        <w:t>тіркесіп</w:t>
      </w:r>
      <w:proofErr w:type="spellEnd"/>
      <w:r w:rsidRPr="00503040">
        <w:rPr>
          <w:rFonts w:ascii="Arial" w:eastAsia="Batang" w:hAnsi="Arial" w:cs="Arial"/>
          <w:sz w:val="22"/>
          <w:szCs w:val="22"/>
        </w:rPr>
        <w:t xml:space="preserve"> күрделі термин құрайды: топырақ </w:t>
      </w:r>
      <w:proofErr w:type="spellStart"/>
      <w:r w:rsidRPr="00503040">
        <w:rPr>
          <w:rFonts w:ascii="Arial" w:eastAsia="Batang" w:hAnsi="Arial" w:cs="Arial"/>
          <w:sz w:val="22"/>
          <w:szCs w:val="22"/>
        </w:rPr>
        <w:t>эрозиясы</w:t>
      </w:r>
      <w:proofErr w:type="spellEnd"/>
      <w:r w:rsidRPr="00503040">
        <w:rPr>
          <w:rFonts w:ascii="Arial" w:eastAsia="Batang" w:hAnsi="Arial" w:cs="Arial"/>
          <w:sz w:val="22"/>
          <w:szCs w:val="22"/>
        </w:rPr>
        <w:t xml:space="preserve">, қалыпты эрозия, </w:t>
      </w:r>
      <w:proofErr w:type="spellStart"/>
      <w:r w:rsidRPr="00503040">
        <w:rPr>
          <w:rFonts w:ascii="Arial" w:eastAsia="Batang" w:hAnsi="Arial" w:cs="Arial"/>
          <w:sz w:val="22"/>
          <w:szCs w:val="22"/>
        </w:rPr>
        <w:t>жер</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асты</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эрозиясы</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техногендік</w:t>
      </w:r>
      <w:proofErr w:type="spellEnd"/>
      <w:r w:rsidRPr="00503040">
        <w:rPr>
          <w:rFonts w:ascii="Arial" w:eastAsia="Batang" w:hAnsi="Arial" w:cs="Arial"/>
          <w:sz w:val="22"/>
          <w:szCs w:val="22"/>
        </w:rPr>
        <w:t xml:space="preserve"> эрозия, геологиялық эрозия т.б. </w:t>
      </w:r>
      <w:proofErr w:type="spellStart"/>
      <w:r w:rsidRPr="00503040">
        <w:rPr>
          <w:rFonts w:ascii="Arial" w:eastAsia="Batang" w:hAnsi="Arial" w:cs="Arial"/>
          <w:sz w:val="22"/>
          <w:szCs w:val="22"/>
        </w:rPr>
        <w:t>Терминдерді</w:t>
      </w:r>
      <w:proofErr w:type="spellEnd"/>
      <w:r w:rsidRPr="00503040">
        <w:rPr>
          <w:rFonts w:ascii="Arial" w:eastAsia="Batang" w:hAnsi="Arial" w:cs="Arial"/>
          <w:sz w:val="22"/>
          <w:szCs w:val="22"/>
        </w:rPr>
        <w:t xml:space="preserve"> нақты ғылым </w:t>
      </w:r>
      <w:proofErr w:type="spellStart"/>
      <w:r w:rsidRPr="00503040">
        <w:rPr>
          <w:rFonts w:ascii="Arial" w:eastAsia="Batang" w:hAnsi="Arial" w:cs="Arial"/>
          <w:sz w:val="22"/>
          <w:szCs w:val="22"/>
        </w:rPr>
        <w:t>саласында</w:t>
      </w:r>
      <w:proofErr w:type="spellEnd"/>
      <w:r w:rsidRPr="00503040">
        <w:rPr>
          <w:rFonts w:ascii="Arial" w:eastAsia="Batang" w:hAnsi="Arial" w:cs="Arial"/>
          <w:sz w:val="22"/>
          <w:szCs w:val="22"/>
        </w:rPr>
        <w:t xml:space="preserve"> қолданылуына қарай </w:t>
      </w:r>
      <w:proofErr w:type="spellStart"/>
      <w:r w:rsidRPr="00503040">
        <w:rPr>
          <w:rFonts w:ascii="Arial" w:eastAsia="Batang" w:hAnsi="Arial" w:cs="Arial"/>
          <w:sz w:val="22"/>
          <w:szCs w:val="22"/>
        </w:rPr>
        <w:t>шартты</w:t>
      </w:r>
      <w:proofErr w:type="spellEnd"/>
      <w:r w:rsidRPr="00503040">
        <w:rPr>
          <w:rFonts w:ascii="Arial" w:eastAsia="Batang" w:hAnsi="Arial" w:cs="Arial"/>
          <w:sz w:val="22"/>
          <w:szCs w:val="22"/>
        </w:rPr>
        <w:t xml:space="preserve"> түрде </w:t>
      </w:r>
      <w:proofErr w:type="spellStart"/>
      <w:r w:rsidRPr="00503040">
        <w:rPr>
          <w:rFonts w:ascii="Arial" w:eastAsia="Batang" w:hAnsi="Arial" w:cs="Arial"/>
          <w:sz w:val="22"/>
          <w:szCs w:val="22"/>
        </w:rPr>
        <w:t>жаратылыстану</w:t>
      </w:r>
      <w:proofErr w:type="spellEnd"/>
      <w:r w:rsidRPr="00503040">
        <w:rPr>
          <w:rFonts w:ascii="Arial" w:eastAsia="Batang" w:hAnsi="Arial" w:cs="Arial"/>
          <w:sz w:val="22"/>
          <w:szCs w:val="22"/>
        </w:rPr>
        <w:t xml:space="preserve"> ғылымдарының </w:t>
      </w:r>
      <w:proofErr w:type="spellStart"/>
      <w:r w:rsidRPr="00503040">
        <w:rPr>
          <w:rFonts w:ascii="Arial" w:eastAsia="Batang" w:hAnsi="Arial" w:cs="Arial"/>
          <w:sz w:val="22"/>
          <w:szCs w:val="22"/>
        </w:rPr>
        <w:t>термині</w:t>
      </w:r>
      <w:proofErr w:type="spellEnd"/>
      <w:r w:rsidRPr="00503040">
        <w:rPr>
          <w:rFonts w:ascii="Arial" w:eastAsia="Batang" w:hAnsi="Arial" w:cs="Arial"/>
          <w:sz w:val="22"/>
          <w:szCs w:val="22"/>
        </w:rPr>
        <w:t xml:space="preserve">, техникалық </w:t>
      </w:r>
      <w:proofErr w:type="spellStart"/>
      <w:r w:rsidRPr="00503040">
        <w:rPr>
          <w:rFonts w:ascii="Arial" w:eastAsia="Batang" w:hAnsi="Arial" w:cs="Arial"/>
          <w:sz w:val="22"/>
          <w:szCs w:val="22"/>
        </w:rPr>
        <w:t>терминдер</w:t>
      </w:r>
      <w:proofErr w:type="spellEnd"/>
      <w:r w:rsidRPr="00503040">
        <w:rPr>
          <w:rFonts w:ascii="Arial" w:eastAsia="Batang" w:hAnsi="Arial" w:cs="Arial"/>
          <w:sz w:val="22"/>
          <w:szCs w:val="22"/>
        </w:rPr>
        <w:t xml:space="preserve">, гуманитарлық ғылымдар </w:t>
      </w:r>
      <w:proofErr w:type="spellStart"/>
      <w:r w:rsidRPr="00503040">
        <w:rPr>
          <w:rFonts w:ascii="Arial" w:eastAsia="Batang" w:hAnsi="Arial" w:cs="Arial"/>
          <w:sz w:val="22"/>
          <w:szCs w:val="22"/>
        </w:rPr>
        <w:t>термині</w:t>
      </w:r>
      <w:proofErr w:type="spellEnd"/>
      <w:r w:rsidRPr="00503040">
        <w:rPr>
          <w:rFonts w:ascii="Arial" w:eastAsia="Batang" w:hAnsi="Arial" w:cs="Arial"/>
          <w:sz w:val="22"/>
          <w:szCs w:val="22"/>
        </w:rPr>
        <w:t xml:space="preserve">, саяси-әлеуметтік </w:t>
      </w:r>
      <w:proofErr w:type="spellStart"/>
      <w:r w:rsidRPr="00503040">
        <w:rPr>
          <w:rFonts w:ascii="Arial" w:eastAsia="Batang" w:hAnsi="Arial" w:cs="Arial"/>
          <w:sz w:val="22"/>
          <w:szCs w:val="22"/>
        </w:rPr>
        <w:t>терминдер</w:t>
      </w:r>
      <w:proofErr w:type="spellEnd"/>
      <w:r w:rsidRPr="00503040">
        <w:rPr>
          <w:rFonts w:ascii="Arial" w:eastAsia="Batang" w:hAnsi="Arial" w:cs="Arial"/>
          <w:sz w:val="22"/>
          <w:szCs w:val="22"/>
        </w:rPr>
        <w:t xml:space="preserve"> және ғылыми-көпшілік </w:t>
      </w:r>
      <w:proofErr w:type="spellStart"/>
      <w:r w:rsidRPr="00503040">
        <w:rPr>
          <w:rFonts w:ascii="Arial" w:eastAsia="Batang" w:hAnsi="Arial" w:cs="Arial"/>
          <w:sz w:val="22"/>
          <w:szCs w:val="22"/>
        </w:rPr>
        <w:t>терминдер</w:t>
      </w:r>
      <w:proofErr w:type="spell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деп</w:t>
      </w:r>
      <w:proofErr w:type="spellEnd"/>
      <w:r w:rsidRPr="00503040">
        <w:rPr>
          <w:rFonts w:ascii="Arial" w:eastAsia="Batang" w:hAnsi="Arial" w:cs="Arial"/>
          <w:sz w:val="22"/>
          <w:szCs w:val="22"/>
        </w:rPr>
        <w:t xml:space="preserve">  бө</w:t>
      </w:r>
      <w:proofErr w:type="gramStart"/>
      <w:r w:rsidRPr="00503040">
        <w:rPr>
          <w:rFonts w:ascii="Arial" w:eastAsia="Batang" w:hAnsi="Arial" w:cs="Arial"/>
          <w:sz w:val="22"/>
          <w:szCs w:val="22"/>
        </w:rPr>
        <w:t>луге</w:t>
      </w:r>
      <w:proofErr w:type="gramEnd"/>
      <w:r w:rsidRPr="00503040">
        <w:rPr>
          <w:rFonts w:ascii="Arial" w:eastAsia="Batang" w:hAnsi="Arial" w:cs="Arial"/>
          <w:sz w:val="22"/>
          <w:szCs w:val="22"/>
        </w:rPr>
        <w:t xml:space="preserve"> </w:t>
      </w:r>
      <w:proofErr w:type="spellStart"/>
      <w:r w:rsidRPr="00503040">
        <w:rPr>
          <w:rFonts w:ascii="Arial" w:eastAsia="Batang" w:hAnsi="Arial" w:cs="Arial"/>
          <w:sz w:val="22"/>
          <w:szCs w:val="22"/>
        </w:rPr>
        <w:t>болады</w:t>
      </w:r>
      <w:proofErr w:type="spellEnd"/>
      <w:r w:rsidRPr="00503040">
        <w:rPr>
          <w:rFonts w:ascii="Arial" w:eastAsia="Batang" w:hAnsi="Arial" w:cs="Arial"/>
          <w:sz w:val="22"/>
          <w:szCs w:val="22"/>
        </w:rPr>
        <w:t>.</w:t>
      </w:r>
    </w:p>
    <w:p w:rsidR="00DD4CEB" w:rsidRPr="00503040" w:rsidRDefault="00DD4CEB" w:rsidP="00DD4CEB">
      <w:pPr>
        <w:rPr>
          <w:rFonts w:ascii="Arial" w:hAnsi="Arial" w:cs="Arial"/>
          <w:sz w:val="22"/>
          <w:szCs w:val="22"/>
          <w:lang w:val="kk-KZ"/>
        </w:rPr>
      </w:pPr>
    </w:p>
    <w:p w:rsidR="00DD4CEB" w:rsidRPr="00503040" w:rsidRDefault="00DD4CEB" w:rsidP="00DD4CEB">
      <w:pPr>
        <w:tabs>
          <w:tab w:val="left" w:pos="567"/>
        </w:tabs>
        <w:jc w:val="both"/>
        <w:rPr>
          <w:rFonts w:ascii="Arial" w:eastAsia="Batang" w:hAnsi="Arial" w:cs="Arial"/>
          <w:b/>
          <w:sz w:val="22"/>
          <w:szCs w:val="22"/>
          <w:lang w:val="kk-KZ"/>
        </w:rPr>
      </w:pPr>
      <w:r w:rsidRPr="00503040">
        <w:rPr>
          <w:rFonts w:ascii="Arial" w:eastAsia="Batang" w:hAnsi="Arial" w:cs="Arial"/>
          <w:b/>
          <w:sz w:val="22"/>
          <w:szCs w:val="22"/>
          <w:lang w:val="kk-KZ"/>
        </w:rPr>
        <w:t>Мына тіркестердің орысша баламасын жазыңыз.</w:t>
      </w:r>
    </w:p>
    <w:p w:rsidR="00DD4CEB" w:rsidRPr="00503040" w:rsidRDefault="00DD4CEB" w:rsidP="00DD4CEB">
      <w:pPr>
        <w:tabs>
          <w:tab w:val="left" w:pos="567"/>
        </w:tabs>
        <w:jc w:val="both"/>
        <w:rPr>
          <w:rFonts w:ascii="Arial" w:eastAsia="Batang" w:hAnsi="Arial" w:cs="Arial"/>
          <w:sz w:val="22"/>
          <w:szCs w:val="22"/>
          <w:lang w:val="kk-KZ"/>
        </w:rPr>
      </w:pPr>
    </w:p>
    <w:p w:rsidR="00DD4CEB" w:rsidRPr="00503040" w:rsidRDefault="00DD4CEB" w:rsidP="00DD4CEB">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 xml:space="preserve">      Жасушалық технология, биотехнологиялық  өнім, оңтайлы ғылыми технология,  геномдық технология, тест жүйесі, түйірленген дәрі, отадан енді шыққан ауру, екпе, діңгек жасушалар, құс тұмауы, сары және қоңыр тат, шикізаттық протеин, дәнді дақыл, жылыжай, элиталық тұқым, бұршақ тұқымдас өсімдік, инновациялық патент, ғылыми жоба, қаржылық қолдау, бәсекеге қабілетті.</w:t>
      </w:r>
    </w:p>
    <w:p w:rsidR="00DD4CEB" w:rsidRPr="00503040" w:rsidRDefault="00DD4CEB" w:rsidP="00DD4CEB">
      <w:pPr>
        <w:tabs>
          <w:tab w:val="left" w:pos="567"/>
        </w:tabs>
        <w:jc w:val="both"/>
        <w:rPr>
          <w:rFonts w:ascii="Arial" w:eastAsia="Batang" w:hAnsi="Arial" w:cs="Arial"/>
          <w:sz w:val="22"/>
          <w:szCs w:val="22"/>
          <w:lang w:val="kk-KZ"/>
        </w:rPr>
      </w:pPr>
      <w:r w:rsidRPr="00503040">
        <w:rPr>
          <w:rFonts w:ascii="Arial" w:eastAsia="Batang" w:hAnsi="Arial" w:cs="Arial"/>
          <w:sz w:val="22"/>
          <w:szCs w:val="22"/>
          <w:lang w:val="kk-KZ"/>
        </w:rPr>
        <w:t xml:space="preserve">      </w:t>
      </w:r>
    </w:p>
    <w:p w:rsidR="00B127EA" w:rsidRPr="00503040" w:rsidRDefault="00B127EA">
      <w:pPr>
        <w:rPr>
          <w:rFonts w:ascii="Arial" w:hAnsi="Arial" w:cs="Arial"/>
          <w:sz w:val="22"/>
          <w:szCs w:val="22"/>
          <w:lang w:val="kk-KZ"/>
        </w:rPr>
      </w:pPr>
    </w:p>
    <w:sectPr w:rsidR="00B127EA" w:rsidRPr="00503040" w:rsidSect="00B127E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altName w:val="Times New Roman"/>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6111A"/>
    <w:multiLevelType w:val="hybridMultilevel"/>
    <w:tmpl w:val="B40A86A6"/>
    <w:lvl w:ilvl="0" w:tplc="B4A837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16F"/>
    <w:rsid w:val="0004634E"/>
    <w:rsid w:val="00050EA6"/>
    <w:rsid w:val="0009532E"/>
    <w:rsid w:val="000A1E7C"/>
    <w:rsid w:val="000F1923"/>
    <w:rsid w:val="00103950"/>
    <w:rsid w:val="0010401A"/>
    <w:rsid w:val="00140C0D"/>
    <w:rsid w:val="00152707"/>
    <w:rsid w:val="00165760"/>
    <w:rsid w:val="00185646"/>
    <w:rsid w:val="001B3F92"/>
    <w:rsid w:val="001D0173"/>
    <w:rsid w:val="00232276"/>
    <w:rsid w:val="00262CAA"/>
    <w:rsid w:val="002A171A"/>
    <w:rsid w:val="002C7BDB"/>
    <w:rsid w:val="002D71B9"/>
    <w:rsid w:val="002E76CC"/>
    <w:rsid w:val="002F281F"/>
    <w:rsid w:val="00347748"/>
    <w:rsid w:val="00354276"/>
    <w:rsid w:val="00377177"/>
    <w:rsid w:val="003B5A26"/>
    <w:rsid w:val="003E7C04"/>
    <w:rsid w:val="003F0B22"/>
    <w:rsid w:val="00404F50"/>
    <w:rsid w:val="00426CE6"/>
    <w:rsid w:val="00452081"/>
    <w:rsid w:val="00460701"/>
    <w:rsid w:val="00465E02"/>
    <w:rsid w:val="00484AC9"/>
    <w:rsid w:val="00484B6A"/>
    <w:rsid w:val="004A18D2"/>
    <w:rsid w:val="004A363D"/>
    <w:rsid w:val="004C1236"/>
    <w:rsid w:val="004D4074"/>
    <w:rsid w:val="004F6D13"/>
    <w:rsid w:val="00503040"/>
    <w:rsid w:val="00507C8D"/>
    <w:rsid w:val="0052678A"/>
    <w:rsid w:val="00553260"/>
    <w:rsid w:val="00566400"/>
    <w:rsid w:val="00566DED"/>
    <w:rsid w:val="00574D58"/>
    <w:rsid w:val="00582E5D"/>
    <w:rsid w:val="00584392"/>
    <w:rsid w:val="00591AD9"/>
    <w:rsid w:val="005A7AF6"/>
    <w:rsid w:val="005C27B6"/>
    <w:rsid w:val="005C5F81"/>
    <w:rsid w:val="005C64A7"/>
    <w:rsid w:val="005D1456"/>
    <w:rsid w:val="005E02EC"/>
    <w:rsid w:val="005E7D53"/>
    <w:rsid w:val="00620869"/>
    <w:rsid w:val="006277C1"/>
    <w:rsid w:val="00631FC3"/>
    <w:rsid w:val="006338B7"/>
    <w:rsid w:val="006364B7"/>
    <w:rsid w:val="00637D0D"/>
    <w:rsid w:val="00644B90"/>
    <w:rsid w:val="006506AE"/>
    <w:rsid w:val="006705F2"/>
    <w:rsid w:val="00682B47"/>
    <w:rsid w:val="00684661"/>
    <w:rsid w:val="0069710A"/>
    <w:rsid w:val="006C7251"/>
    <w:rsid w:val="0070032C"/>
    <w:rsid w:val="00700516"/>
    <w:rsid w:val="007014E6"/>
    <w:rsid w:val="00771089"/>
    <w:rsid w:val="00782CF6"/>
    <w:rsid w:val="00790E6A"/>
    <w:rsid w:val="007B72F1"/>
    <w:rsid w:val="00802232"/>
    <w:rsid w:val="00814239"/>
    <w:rsid w:val="008470A9"/>
    <w:rsid w:val="00866746"/>
    <w:rsid w:val="00874CF1"/>
    <w:rsid w:val="00881F7D"/>
    <w:rsid w:val="008B3CB9"/>
    <w:rsid w:val="008B4D42"/>
    <w:rsid w:val="00901D0B"/>
    <w:rsid w:val="00913712"/>
    <w:rsid w:val="0091442E"/>
    <w:rsid w:val="009213A8"/>
    <w:rsid w:val="00932495"/>
    <w:rsid w:val="0095176E"/>
    <w:rsid w:val="00991DDF"/>
    <w:rsid w:val="009A0816"/>
    <w:rsid w:val="009B4378"/>
    <w:rsid w:val="009C1DA7"/>
    <w:rsid w:val="009D0044"/>
    <w:rsid w:val="00A0778E"/>
    <w:rsid w:val="00A10C6C"/>
    <w:rsid w:val="00A15403"/>
    <w:rsid w:val="00A70922"/>
    <w:rsid w:val="00A93B73"/>
    <w:rsid w:val="00A949F2"/>
    <w:rsid w:val="00AB3314"/>
    <w:rsid w:val="00AC09AA"/>
    <w:rsid w:val="00AD003C"/>
    <w:rsid w:val="00AE36F5"/>
    <w:rsid w:val="00AF3F03"/>
    <w:rsid w:val="00B1006D"/>
    <w:rsid w:val="00B127EA"/>
    <w:rsid w:val="00B333EB"/>
    <w:rsid w:val="00B34387"/>
    <w:rsid w:val="00B432FD"/>
    <w:rsid w:val="00B4364F"/>
    <w:rsid w:val="00B441CF"/>
    <w:rsid w:val="00B5236A"/>
    <w:rsid w:val="00C000DF"/>
    <w:rsid w:val="00C03E10"/>
    <w:rsid w:val="00C55981"/>
    <w:rsid w:val="00C751A3"/>
    <w:rsid w:val="00C76C46"/>
    <w:rsid w:val="00C90F0C"/>
    <w:rsid w:val="00C972ED"/>
    <w:rsid w:val="00CC1AAA"/>
    <w:rsid w:val="00D2074F"/>
    <w:rsid w:val="00D33E71"/>
    <w:rsid w:val="00D801F4"/>
    <w:rsid w:val="00D84AB2"/>
    <w:rsid w:val="00DA1D2B"/>
    <w:rsid w:val="00DA4295"/>
    <w:rsid w:val="00DA4E14"/>
    <w:rsid w:val="00DD4CEB"/>
    <w:rsid w:val="00DD61DC"/>
    <w:rsid w:val="00DD6613"/>
    <w:rsid w:val="00E45EA0"/>
    <w:rsid w:val="00E536E2"/>
    <w:rsid w:val="00E545FD"/>
    <w:rsid w:val="00E878B8"/>
    <w:rsid w:val="00E96D10"/>
    <w:rsid w:val="00ED3585"/>
    <w:rsid w:val="00EE1796"/>
    <w:rsid w:val="00EE3EF7"/>
    <w:rsid w:val="00F17B90"/>
    <w:rsid w:val="00FA15E6"/>
    <w:rsid w:val="00FA7F9D"/>
    <w:rsid w:val="00FB416F"/>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6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B127EA"/>
    <w:pPr>
      <w:keepNext/>
      <w:outlineLvl w:val="2"/>
    </w:pPr>
    <w:rPr>
      <w:rFonts w:ascii="Kz Times New Roman" w:hAnsi="Kz 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127EA"/>
    <w:rPr>
      <w:rFonts w:ascii="Kz Times New Roman" w:eastAsia="Times New Roman" w:hAnsi="Kz Times New Roman" w:cs="Times New Roman"/>
      <w:b/>
      <w:sz w:val="28"/>
      <w:szCs w:val="20"/>
      <w:lang w:eastAsia="ru-RU"/>
    </w:rPr>
  </w:style>
  <w:style w:type="paragraph" w:styleId="a3">
    <w:name w:val="List Paragraph"/>
    <w:basedOn w:val="a"/>
    <w:uiPriority w:val="34"/>
    <w:qFormat/>
    <w:rsid w:val="00B127EA"/>
    <w:pPr>
      <w:ind w:left="720"/>
      <w:contextualSpacing/>
    </w:pPr>
  </w:style>
  <w:style w:type="table" w:styleId="a4">
    <w:name w:val="Table Grid"/>
    <w:basedOn w:val="a1"/>
    <w:uiPriority w:val="59"/>
    <w:rsid w:val="00DD4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2013-09-23T15:19:00Z</dcterms:created>
  <dcterms:modified xsi:type="dcterms:W3CDTF">2013-09-23T15:52:00Z</dcterms:modified>
</cp:coreProperties>
</file>